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2F74D" w14:textId="0945AE49" w:rsidR="0063224F" w:rsidRPr="002831A7" w:rsidRDefault="0063224F" w:rsidP="0092161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2234375"/>
      <w:r w:rsidRPr="002831A7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แนวทางการตรวจราชการกระทรวงสาธารณสุข ประจำปีงบประมาณ พ.ศ.</w:t>
      </w:r>
      <w:r w:rsidR="009216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831A7">
        <w:rPr>
          <w:rFonts w:ascii="TH SarabunPSK" w:hAnsi="TH SarabunPSK" w:cs="TH SarabunPSK"/>
          <w:b/>
          <w:bCs/>
          <w:sz w:val="36"/>
          <w:szCs w:val="36"/>
          <w:cs/>
        </w:rPr>
        <w:t>2569</w:t>
      </w:r>
    </w:p>
    <w:p w14:paraId="7CC79D6D" w14:textId="2E663B36" w:rsidR="006A2ADB" w:rsidRPr="002831A7" w:rsidRDefault="0063224F" w:rsidP="0092161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31A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831A7">
        <w:rPr>
          <w:rFonts w:ascii="TH SarabunPSK" w:hAnsi="TH SarabunPSK" w:cs="TH SarabunPSK"/>
          <w:b/>
          <w:bCs/>
          <w:sz w:val="36"/>
          <w:szCs w:val="36"/>
        </w:rPr>
        <w:t>Inspection Guideline)</w:t>
      </w:r>
    </w:p>
    <w:p w14:paraId="18BC0BCB" w14:textId="77777777" w:rsidR="000B41D7" w:rsidRPr="0063041A" w:rsidRDefault="000B41D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F7C08B0" w14:textId="77777777" w:rsidR="005B3E53" w:rsidRPr="005B3E53" w:rsidRDefault="005B3E53" w:rsidP="00921618">
      <w:pPr>
        <w:spacing w:after="0" w:line="240" w:lineRule="auto"/>
        <w:ind w:right="-136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p w14:paraId="5959339C" w14:textId="6BE085DB" w:rsidR="000B41D7" w:rsidRPr="0063041A" w:rsidRDefault="0063224F" w:rsidP="00921618">
      <w:pPr>
        <w:spacing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0B41D7" w:rsidRPr="006304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41D7"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="000B41D7" w:rsidRPr="0063041A">
        <w:rPr>
          <w:rFonts w:ascii="TH SarabunPSK" w:hAnsi="TH SarabunPSK" w:cs="TH SarabunPSK"/>
          <w:sz w:val="32"/>
          <w:szCs w:val="32"/>
        </w:rPr>
        <w:t xml:space="preserve"> PP &amp; P Excellence</w:t>
      </w:r>
      <w:r w:rsidR="000B41D7" w:rsidRPr="006304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B41D7" w:rsidRPr="0063041A">
        <w:rPr>
          <w:rFonts w:ascii="TH SarabunPSK" w:hAnsi="TH SarabunPSK" w:cs="TH SarabunPSK"/>
          <w:sz w:val="32"/>
          <w:szCs w:val="32"/>
        </w:rPr>
        <w:tab/>
      </w:r>
      <w:r w:rsidR="000B41D7" w:rsidRPr="0063041A">
        <w:rPr>
          <w:rFonts w:ascii="TH SarabunPSK" w:hAnsi="TH SarabunPSK" w:cs="TH SarabunPSK"/>
          <w:sz w:val="32"/>
          <w:szCs w:val="32"/>
        </w:rPr>
        <w:tab/>
      </w:r>
      <w:r w:rsidR="000B41D7"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="000B41D7" w:rsidRPr="0063041A">
        <w:rPr>
          <w:rFonts w:ascii="TH SarabunPSK" w:hAnsi="TH SarabunPSK" w:cs="TH SarabunPSK"/>
          <w:sz w:val="32"/>
          <w:szCs w:val="32"/>
        </w:rPr>
        <w:t xml:space="preserve"> Service Excellence</w:t>
      </w:r>
    </w:p>
    <w:p w14:paraId="37F38FDC" w14:textId="77777777" w:rsidR="000B41D7" w:rsidRPr="0063041A" w:rsidRDefault="000B41D7" w:rsidP="00921618">
      <w:pPr>
        <w:spacing w:after="0" w:line="240" w:lineRule="auto"/>
        <w:ind w:left="720" w:right="-136" w:firstLine="720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People Excellence</w:t>
      </w:r>
      <w:r w:rsidRPr="0063041A">
        <w:rPr>
          <w:rFonts w:ascii="TH SarabunPSK" w:hAnsi="TH SarabunPSK" w:cs="TH SarabunPSK"/>
          <w:sz w:val="32"/>
          <w:szCs w:val="32"/>
          <w:cs/>
        </w:rPr>
        <w:tab/>
      </w:r>
      <w:r w:rsidRPr="0063041A">
        <w:rPr>
          <w:rFonts w:ascii="TH SarabunPSK" w:hAnsi="TH SarabunPSK" w:cs="TH SarabunPSK"/>
          <w:sz w:val="32"/>
          <w:szCs w:val="32"/>
          <w:cs/>
        </w:rPr>
        <w:tab/>
      </w:r>
      <w:r w:rsidRPr="0063041A">
        <w:rPr>
          <w:rFonts w:ascii="TH SarabunPSK" w:hAnsi="TH SarabunPSK" w:cs="TH SarabunPSK"/>
          <w:sz w:val="32"/>
          <w:szCs w:val="32"/>
          <w:cs/>
        </w:rPr>
        <w:tab/>
      </w: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Governance Excellence</w:t>
      </w:r>
    </w:p>
    <w:p w14:paraId="311BE47B" w14:textId="7B2B8F26" w:rsidR="000C0646" w:rsidRPr="0063041A" w:rsidRDefault="000B41D7" w:rsidP="00921618">
      <w:pPr>
        <w:spacing w:after="0" w:line="240" w:lineRule="auto"/>
        <w:ind w:left="720" w:right="-136" w:firstLine="72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Health-Related Economy Excellence</w:t>
      </w:r>
    </w:p>
    <w:bookmarkEnd w:id="0"/>
    <w:p w14:paraId="2C1B538C" w14:textId="77777777" w:rsidR="005B3E53" w:rsidRPr="005B3E53" w:rsidRDefault="005B3E53" w:rsidP="00921618">
      <w:pPr>
        <w:spacing w:after="120" w:line="240" w:lineRule="auto"/>
        <w:contextualSpacing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362C1922" w14:textId="77777777" w:rsidR="005B3E53" w:rsidRPr="005B3E53" w:rsidRDefault="0063224F" w:rsidP="00921618">
      <w:pPr>
        <w:spacing w:after="120" w:line="240" w:lineRule="auto"/>
        <w:contextualSpacing/>
        <w:rPr>
          <w:rFonts w:ascii="TH SarabunPSK" w:hAnsi="TH SarabunPSK" w:cs="TH SarabunPSK"/>
          <w:sz w:val="12"/>
          <w:szCs w:val="1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ชื่อตัวชี้วัด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6C21F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63041A">
        <w:rPr>
          <w:rFonts w:ascii="TH SarabunPSK" w:hAnsi="TH SarabunPSK" w:cs="TH SarabunPSK"/>
          <w:sz w:val="32"/>
          <w:szCs w:val="32"/>
          <w:cs/>
        </w:rPr>
        <w:t>................</w:t>
      </w:r>
      <w:r w:rsidR="006C21F9">
        <w:rPr>
          <w:rFonts w:ascii="TH SarabunPSK" w:hAnsi="TH SarabunPSK" w:cs="TH SarabunPSK"/>
          <w:sz w:val="32"/>
          <w:szCs w:val="32"/>
          <w:cs/>
        </w:rPr>
        <w:br/>
      </w:r>
    </w:p>
    <w:p w14:paraId="22996F69" w14:textId="2F60F88E" w:rsidR="0063224F" w:rsidRPr="0063041A" w:rsidRDefault="006C21F9" w:rsidP="00921618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ตัวชี้วัดย่อย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353CCCF" w14:textId="1CD53DDF" w:rsidR="0063224F" w:rsidRPr="0063041A" w:rsidRDefault="0063224F" w:rsidP="00921618">
      <w:pPr>
        <w:spacing w:after="12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GB"/>
        </w:rPr>
        <w:t>คำนิยาม</w:t>
      </w:r>
      <w:r w:rsidRPr="0063041A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63041A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C717AD9" w14:textId="46B7FAD4" w:rsidR="0063224F" w:rsidRPr="0063041A" w:rsidRDefault="006C21F9" w:rsidP="00921618">
      <w:pPr>
        <w:spacing w:after="12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ตารางที่ 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3224F"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="000C0646" w:rsidRPr="0063041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208"/>
        <w:gridCol w:w="2209"/>
        <w:gridCol w:w="2419"/>
      </w:tblGrid>
      <w:tr w:rsidR="0063224F" w:rsidRPr="0063041A" w14:paraId="0F9A602B" w14:textId="77777777" w:rsidTr="003D4014">
        <w:trPr>
          <w:trHeight w:val="348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40C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ปีงบประมาณ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98F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ปีงบประมาณ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3DB0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ปีงบประมาณ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6181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ปีงบประมาณ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63224F" w:rsidRPr="0063041A" w14:paraId="113D9B0F" w14:textId="77777777" w:rsidTr="003D4014">
        <w:trPr>
          <w:trHeight w:val="722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DFB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4E0B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B6E5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9D4" w14:textId="77777777" w:rsidR="0063224F" w:rsidRPr="0063041A" w:rsidRDefault="0063224F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E82FC4" w14:textId="77777777" w:rsidR="00622E81" w:rsidRPr="0063041A" w:rsidRDefault="00622E81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lang w:val="th-TH"/>
        </w:rPr>
      </w:pPr>
    </w:p>
    <w:p w14:paraId="03724C0B" w14:textId="41B30589" w:rsidR="0063224F" w:rsidRPr="0063041A" w:rsidRDefault="0063224F" w:rsidP="00921618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วัตถุประสงค์</w:t>
      </w:r>
      <w:r w:rsidR="000C0646" w:rsidRPr="0063041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  </w:t>
      </w:r>
      <w:r w:rsidRPr="0063041A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63041A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52DC014F" w14:textId="4B388998" w:rsidR="0063224F" w:rsidRPr="0063041A" w:rsidRDefault="0063224F" w:rsidP="00921618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63041A">
        <w:rPr>
          <w:rFonts w:ascii="TH SarabunPSK" w:hAnsi="TH SarabunPSK" w:cs="TH SarabunPSK"/>
          <w:color w:val="000000"/>
          <w:sz w:val="32"/>
          <w:szCs w:val="32"/>
        </w:rPr>
        <w:tab/>
      </w:r>
      <w:r w:rsidRPr="0063041A">
        <w:rPr>
          <w:rFonts w:ascii="TH SarabunPSK" w:hAnsi="TH SarabunPSK" w:cs="TH SarabunPSK"/>
          <w:color w:val="000000"/>
          <w:sz w:val="32"/>
          <w:szCs w:val="32"/>
        </w:rPr>
        <w:tab/>
        <w:t>2.</w:t>
      </w:r>
      <w:r w:rsidRPr="0063041A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5D2B2032" w14:textId="50424007" w:rsidR="0063224F" w:rsidRPr="0063041A" w:rsidRDefault="0063224F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3041A">
        <w:rPr>
          <w:rFonts w:ascii="TH SarabunPSK" w:hAnsi="TH SarabunPSK" w:cs="TH SarabunPSK"/>
          <w:color w:val="000000"/>
          <w:sz w:val="32"/>
          <w:szCs w:val="32"/>
        </w:rPr>
        <w:tab/>
      </w:r>
      <w:r w:rsidRPr="0063041A">
        <w:rPr>
          <w:rFonts w:ascii="TH SarabunPSK" w:hAnsi="TH SarabunPSK" w:cs="TH SarabunPSK"/>
          <w:color w:val="000000"/>
          <w:sz w:val="32"/>
          <w:szCs w:val="32"/>
        </w:rPr>
        <w:tab/>
        <w:t>3.</w:t>
      </w:r>
      <w:r w:rsidRPr="0063041A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5A7EF89A" w14:textId="176F1608" w:rsidR="0063224F" w:rsidRPr="0063041A" w:rsidRDefault="0063224F" w:rsidP="00921618">
      <w:pPr>
        <w:spacing w:before="120" w:after="12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ประชากรกลุ่มเป้าหมาย</w:t>
      </w:r>
      <w:r w:rsidR="000C0646" w:rsidRPr="0063041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</w:t>
      </w:r>
      <w:r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.................................................................................................................................</w:t>
      </w:r>
    </w:p>
    <w:p w14:paraId="171EC046" w14:textId="11C300A5" w:rsidR="000C0646" w:rsidRPr="0063041A" w:rsidRDefault="0063224F" w:rsidP="00921618">
      <w:pPr>
        <w:spacing w:after="12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หน่วยงานที่เกี่ยวข้องกับตัวชี้วัดนี้ </w:t>
      </w:r>
      <w:r w:rsidR="000C0646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</w:t>
      </w:r>
    </w:p>
    <w:p w14:paraId="46738FD1" w14:textId="217ABB5B" w:rsidR="00E12E2E" w:rsidRPr="0063041A" w:rsidRDefault="00E12E2E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การจัดเก็บข้อมูล</w:t>
      </w:r>
      <w:r w:rsidR="00356E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2840">
        <w:rPr>
          <w:rFonts w:ascii="TH SarabunPSK" w:hAnsi="TH SarabunPSK" w:cs="TH SarabunPSK"/>
          <w:color w:val="EE0000"/>
          <w:sz w:val="32"/>
          <w:szCs w:val="32"/>
          <w:cs/>
        </w:rPr>
        <w:t>(เลือกได</w:t>
      </w:r>
      <w:r w:rsidR="00C7241E" w:rsidRPr="007D2840">
        <w:rPr>
          <w:rFonts w:ascii="TH SarabunPSK" w:hAnsi="TH SarabunPSK" w:cs="TH SarabunPSK"/>
          <w:color w:val="EE0000"/>
          <w:sz w:val="32"/>
          <w:szCs w:val="32"/>
          <w:cs/>
        </w:rPr>
        <w:t>้</w:t>
      </w:r>
      <w:r w:rsidRPr="007D284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921618" w:rsidRPr="007D2840">
        <w:rPr>
          <w:rFonts w:ascii="TH SarabunPSK" w:hAnsi="TH SarabunPSK" w:cs="TH SarabunPSK" w:hint="cs"/>
          <w:color w:val="EE0000"/>
          <w:sz w:val="32"/>
          <w:szCs w:val="32"/>
          <w:cs/>
        </w:rPr>
        <w:t>1</w:t>
      </w:r>
      <w:r w:rsidRPr="007D2840">
        <w:rPr>
          <w:rFonts w:ascii="TH SarabunPSK" w:hAnsi="TH SarabunPSK" w:cs="TH SarabunPSK"/>
          <w:color w:val="EE0000"/>
          <w:sz w:val="32"/>
          <w:szCs w:val="32"/>
          <w:cs/>
        </w:rPr>
        <w:t xml:space="preserve"> รูปแบบ)</w:t>
      </w:r>
    </w:p>
    <w:p w14:paraId="5A6128E1" w14:textId="77777777" w:rsidR="00E12E2E" w:rsidRPr="0063041A" w:rsidRDefault="00E12E2E" w:rsidP="00921618">
      <w:pPr>
        <w:spacing w:before="120" w:after="0" w:line="240" w:lineRule="auto"/>
        <w:ind w:right="-136" w:firstLine="720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HDC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3041A">
        <w:rPr>
          <w:rFonts w:ascii="TH SarabunPSK" w:hAnsi="TH SarabunPSK" w:cs="TH SarabunPSK"/>
          <w:sz w:val="32"/>
          <w:szCs w:val="32"/>
        </w:rPr>
        <w:tab/>
      </w:r>
      <w:r w:rsidRPr="0063041A">
        <w:rPr>
          <w:rFonts w:ascii="TH SarabunPSK" w:hAnsi="TH SarabunPSK" w:cs="TH SarabunPSK"/>
          <w:sz w:val="32"/>
          <w:szCs w:val="32"/>
        </w:rPr>
        <w:tab/>
      </w:r>
      <w:r w:rsidRPr="0063041A">
        <w:rPr>
          <w:rFonts w:ascii="TH SarabunPSK" w:hAnsi="TH SarabunPSK" w:cs="TH SarabunPSK"/>
          <w:sz w:val="32"/>
          <w:szCs w:val="32"/>
        </w:rPr>
        <w:tab/>
      </w:r>
      <w:r w:rsidRPr="0063041A">
        <w:rPr>
          <w:rFonts w:ascii="TH SarabunPSK" w:hAnsi="TH SarabunPSK" w:cs="TH SarabunPSK"/>
          <w:sz w:val="32"/>
          <w:szCs w:val="32"/>
        </w:rPr>
        <w:tab/>
      </w: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>ฐานข้อมูลกรม/</w:t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>กอง/</w:t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หน่วยงาน   </w:t>
      </w:r>
    </w:p>
    <w:p w14:paraId="5C6A256A" w14:textId="5A000C83" w:rsidR="00E12E2E" w:rsidRPr="0063041A" w:rsidRDefault="00E12E2E" w:rsidP="00921618">
      <w:pPr>
        <w:spacing w:before="120" w:after="0" w:line="240" w:lineRule="auto"/>
        <w:ind w:right="-136" w:firstLine="72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>ข้อมูลจากการตรวจราชการ</w:t>
      </w:r>
      <w:r w:rsidRPr="0063041A">
        <w:rPr>
          <w:rFonts w:ascii="TH SarabunPSK" w:hAnsi="TH SarabunPSK" w:cs="TH SarabunPSK"/>
          <w:sz w:val="32"/>
          <w:szCs w:val="32"/>
        </w:rPr>
        <w:t xml:space="preserve">              </w:t>
      </w:r>
      <w:r w:rsidRPr="0063041A">
        <w:rPr>
          <w:rFonts w:ascii="TH SarabunPSK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>อื่น</w:t>
      </w:r>
      <w:r w:rsidR="00410545" w:rsidRPr="0063041A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ระบุ..........................................................................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2A4000" w14:textId="7CECF689" w:rsidR="00E12E2E" w:rsidRPr="0063041A" w:rsidRDefault="00E12E2E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ระยะเวลาการเก็บรวบรวมและตัดข้อมูล 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06541B9" w14:textId="31DBF333" w:rsidR="00742B18" w:rsidRPr="0063041A" w:rsidRDefault="00742B18" w:rsidP="00921618">
      <w:pPr>
        <w:pStyle w:val="a9"/>
        <w:numPr>
          <w:ilvl w:val="0"/>
          <w:numId w:val="18"/>
        </w:numPr>
        <w:spacing w:before="120" w:after="0" w:line="240" w:lineRule="auto"/>
        <w:ind w:right="-136"/>
        <w:rPr>
          <w:rFonts w:ascii="TH SarabunPSK" w:hAnsi="TH SarabunPSK" w:cs="TH SarabunPSK"/>
          <w:b/>
          <w:bCs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ข้อมูลการตรวจราชการระดับจังหวัด ใช้ข้อมูล ณ ปัจจุบัน</w:t>
      </w:r>
      <w:r w:rsidR="00816DC3" w:rsidRPr="0063041A">
        <w:rPr>
          <w:rFonts w:ascii="TH SarabunPSK" w:hAnsi="TH SarabunPSK" w:cs="TH SarabunPSK"/>
          <w:b/>
          <w:bCs/>
          <w:sz w:val="32"/>
          <w:szCs w:val="32"/>
          <w:cs/>
        </w:rPr>
        <w:t>ก่อนลงพื้นที่ตรวจราชการ</w:t>
      </w:r>
    </w:p>
    <w:p w14:paraId="42E640CD" w14:textId="758A1AC3" w:rsidR="00E12E2E" w:rsidRPr="006741C5" w:rsidRDefault="00742B18" w:rsidP="00921618">
      <w:pPr>
        <w:pStyle w:val="a9"/>
        <w:numPr>
          <w:ilvl w:val="0"/>
          <w:numId w:val="18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  <w:cs/>
        </w:rPr>
      </w:pPr>
      <w:r w:rsidRPr="006741C5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E12E2E" w:rsidRPr="006741C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ตรวจราชการรอบที่ </w:t>
      </w:r>
      <w:r w:rsidR="00921618" w:rsidRPr="006741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12E2E" w:rsidRPr="006741C5">
        <w:rPr>
          <w:rFonts w:ascii="TH SarabunPSK" w:hAnsi="TH SarabunPSK" w:cs="TH SarabunPSK"/>
          <w:sz w:val="32"/>
          <w:szCs w:val="32"/>
          <w:cs/>
        </w:rPr>
        <w:t xml:space="preserve"> (ตุลาคม </w:t>
      </w:r>
      <w:r w:rsidR="00921618" w:rsidRPr="006741C5"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="00E12E2E" w:rsidRPr="006741C5">
        <w:rPr>
          <w:rFonts w:ascii="TH SarabunPSK" w:hAnsi="TH SarabunPSK" w:cs="TH SarabunPSK"/>
          <w:sz w:val="32"/>
          <w:szCs w:val="32"/>
          <w:cs/>
        </w:rPr>
        <w:t xml:space="preserve">- มีนาคม </w:t>
      </w:r>
      <w:r w:rsidR="00921618" w:rsidRPr="006741C5">
        <w:rPr>
          <w:rFonts w:ascii="TH SarabunPSK" w:hAnsi="TH SarabunPSK" w:cs="TH SarabunPSK" w:hint="cs"/>
          <w:sz w:val="32"/>
          <w:szCs w:val="32"/>
          <w:cs/>
        </w:rPr>
        <w:t>2569</w:t>
      </w:r>
      <w:r w:rsidR="00E12E2E" w:rsidRPr="006741C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12E2E" w:rsidRPr="006741C5">
        <w:rPr>
          <w:rFonts w:ascii="TH SarabunPSK" w:hAnsi="TH SarabunPSK" w:cs="TH SarabunPSK"/>
          <w:sz w:val="32"/>
          <w:szCs w:val="32"/>
        </w:rPr>
        <w:t xml:space="preserve">: </w:t>
      </w:r>
      <w:r w:rsidR="00E12E2E" w:rsidRPr="006741C5">
        <w:rPr>
          <w:rFonts w:ascii="TH SarabunPSK" w:hAnsi="TH SarabunPSK" w:cs="TH SarabunPSK"/>
          <w:sz w:val="32"/>
          <w:szCs w:val="32"/>
          <w:cs/>
        </w:rPr>
        <w:t xml:space="preserve">ใช้ข้อมูล ณ วันที่ </w:t>
      </w:r>
      <w:r w:rsidR="00921618" w:rsidRPr="006741C5">
        <w:rPr>
          <w:rFonts w:ascii="TH SarabunPSK" w:hAnsi="TH SarabunPSK" w:cs="TH SarabunPSK" w:hint="cs"/>
          <w:sz w:val="32"/>
          <w:szCs w:val="32"/>
          <w:cs/>
        </w:rPr>
        <w:t>31</w:t>
      </w:r>
      <w:r w:rsidR="00E12E2E" w:rsidRPr="006741C5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921618" w:rsidRPr="006741C5">
        <w:rPr>
          <w:rFonts w:ascii="TH SarabunPSK" w:hAnsi="TH SarabunPSK" w:cs="TH SarabunPSK" w:hint="cs"/>
          <w:sz w:val="32"/>
          <w:szCs w:val="32"/>
          <w:cs/>
        </w:rPr>
        <w:t>2569</w:t>
      </w:r>
      <w:r w:rsidR="00E12E2E" w:rsidRPr="006741C5">
        <w:rPr>
          <w:rFonts w:ascii="TH SarabunPSK" w:hAnsi="TH SarabunPSK" w:cs="TH SarabunPSK"/>
          <w:sz w:val="32"/>
          <w:szCs w:val="32"/>
        </w:rPr>
        <w:t xml:space="preserve"> </w:t>
      </w:r>
    </w:p>
    <w:p w14:paraId="6FA966CD" w14:textId="3CB224A3" w:rsidR="00622E81" w:rsidRPr="006741C5" w:rsidRDefault="00742B18" w:rsidP="00921618">
      <w:pPr>
        <w:pStyle w:val="a9"/>
        <w:numPr>
          <w:ilvl w:val="0"/>
          <w:numId w:val="18"/>
        </w:numPr>
        <w:spacing w:before="120" w:after="0" w:line="240" w:lineRule="auto"/>
        <w:ind w:right="-136"/>
        <w:rPr>
          <w:rFonts w:ascii="TH SarabunPSK" w:hAnsi="TH SarabunPSK" w:cs="TH SarabunPSK"/>
          <w:spacing w:val="-2"/>
          <w:sz w:val="32"/>
          <w:szCs w:val="32"/>
        </w:rPr>
      </w:pPr>
      <w:r w:rsidRPr="006741C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สรุป</w:t>
      </w:r>
      <w:r w:rsidR="00E12E2E" w:rsidRPr="006741C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ตรวจราชการรอบที่ </w:t>
      </w:r>
      <w:r w:rsidR="00921618" w:rsidRPr="006741C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2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 (</w:t>
      </w:r>
      <w:r w:rsidR="00816DC3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ตุลาคม </w:t>
      </w:r>
      <w:r w:rsidR="00921618" w:rsidRPr="006741C5">
        <w:rPr>
          <w:rFonts w:ascii="TH SarabunPSK" w:hAnsi="TH SarabunPSK" w:cs="TH SarabunPSK" w:hint="cs"/>
          <w:spacing w:val="-2"/>
          <w:sz w:val="32"/>
          <w:szCs w:val="32"/>
          <w:cs/>
        </w:rPr>
        <w:t>2568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16DC3" w:rsidRPr="006741C5">
        <w:rPr>
          <w:rFonts w:ascii="TH SarabunPSK" w:hAnsi="TH SarabunPSK" w:cs="TH SarabunPSK"/>
          <w:spacing w:val="-2"/>
          <w:sz w:val="32"/>
          <w:szCs w:val="32"/>
          <w:cs/>
        </w:rPr>
        <w:t>–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16DC3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กรกฎาคม </w:t>
      </w:r>
      <w:r w:rsidR="00816DC3" w:rsidRPr="006741C5">
        <w:rPr>
          <w:rFonts w:ascii="TH SarabunPSK" w:hAnsi="TH SarabunPSK" w:cs="TH SarabunPSK"/>
          <w:spacing w:val="-2"/>
          <w:sz w:val="32"/>
          <w:szCs w:val="32"/>
        </w:rPr>
        <w:t>2569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</w:rPr>
        <w:t xml:space="preserve">: 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ใช้ข้อมูล ณ วันที่ </w:t>
      </w:r>
      <w:r w:rsidR="00921618" w:rsidRPr="006741C5">
        <w:rPr>
          <w:rFonts w:ascii="TH SarabunPSK" w:hAnsi="TH SarabunPSK" w:cs="TH SarabunPSK" w:hint="cs"/>
          <w:spacing w:val="-2"/>
          <w:sz w:val="32"/>
          <w:szCs w:val="32"/>
          <w:cs/>
        </w:rPr>
        <w:t>31</w:t>
      </w:r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bookmarkStart w:id="1" w:name="_Hlk212477777"/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>กรกฎาคม</w:t>
      </w:r>
      <w:bookmarkEnd w:id="1"/>
      <w:r w:rsidR="00E12E2E" w:rsidRPr="006741C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921618" w:rsidRPr="006741C5">
        <w:rPr>
          <w:rFonts w:ascii="TH SarabunPSK" w:hAnsi="TH SarabunPSK" w:cs="TH SarabunPSK" w:hint="cs"/>
          <w:spacing w:val="-2"/>
          <w:sz w:val="32"/>
          <w:szCs w:val="32"/>
          <w:cs/>
        </w:rPr>
        <w:t>2569</w:t>
      </w:r>
    </w:p>
    <w:p w14:paraId="1650DB9B" w14:textId="38332D43" w:rsidR="00E12E2E" w:rsidRPr="0063041A" w:rsidRDefault="000C0646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สูตรคำนวณตัวชี้วัดเชิงปริมาณ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E12E2E" w:rsidRPr="00630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071" w:rsidRPr="0063041A">
        <w:rPr>
          <w:rFonts w:ascii="TH SarabunPSK" w:hAnsi="TH SarabunPSK" w:cs="TH SarabunPSK"/>
          <w:sz w:val="32"/>
          <w:szCs w:val="32"/>
          <w:cs/>
        </w:rPr>
        <w:t>(</w:t>
      </w:r>
      <w:r w:rsidR="00EA5071" w:rsidRPr="0063041A">
        <w:rPr>
          <w:rFonts w:ascii="TH SarabunPSK" w:hAnsi="TH SarabunPSK" w:cs="TH SarabunPSK"/>
          <w:sz w:val="32"/>
          <w:szCs w:val="32"/>
        </w:rPr>
        <w:t xml:space="preserve">A/B)  x </w:t>
      </w:r>
      <w:r w:rsidR="00EA5071" w:rsidRPr="0063041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FCCCB9D" w14:textId="407BBC24" w:rsidR="00EA5071" w:rsidRPr="0063041A" w:rsidRDefault="00EA5071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รายการข้อมูล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A = …………………………………………………………………………………………………………………………</w:t>
      </w:r>
    </w:p>
    <w:p w14:paraId="66671A7D" w14:textId="7196C550" w:rsidR="00EA5071" w:rsidRPr="0063041A" w:rsidRDefault="00EA5071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รายการข้อมูล 2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B = …………………………………………………………………………………………………………………………</w:t>
      </w:r>
    </w:p>
    <w:p w14:paraId="6F88577B" w14:textId="45EAD2DD" w:rsidR="00D50D22" w:rsidRPr="0063041A" w:rsidRDefault="00F57DBA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bookmarkStart w:id="2" w:name="_Hlk212356818"/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</w:t>
      </w:r>
      <w:r w:rsidR="0028666B" w:rsidRPr="0063041A">
        <w:rPr>
          <w:rFonts w:ascii="TH SarabunPSK" w:hAnsi="TH SarabunPSK" w:cs="TH SarabunPSK"/>
          <w:b/>
          <w:bCs/>
          <w:sz w:val="32"/>
          <w:szCs w:val="32"/>
          <w:cs/>
        </w:rPr>
        <w:t>นี้สามารถวัดเชิงคุณภาพได้แบบใด</w:t>
      </w:r>
      <w:r w:rsidR="00D94891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โปรดเลือก</w:t>
      </w:r>
      <w:r w:rsidR="0054594D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594D" w:rsidRPr="0063041A">
        <w:rPr>
          <w:rFonts w:ascii="TH SarabunPSK" w:hAnsi="TH SarabunPSK" w:cs="TH SarabunPSK"/>
          <w:sz w:val="32"/>
          <w:szCs w:val="32"/>
          <w:cs/>
        </w:rPr>
        <w:t>(สามารถเลือกได้มากกว่า 1 ข้อ)</w:t>
      </w:r>
      <w:bookmarkEnd w:id="2"/>
      <w:r w:rsidR="00D50D22" w:rsidRPr="0063041A">
        <w:rPr>
          <w:rFonts w:ascii="TH SarabunPSK" w:eastAsia="Aptos" w:hAnsi="TH SarabunPSK" w:cs="TH SarabunPSK"/>
          <w:sz w:val="32"/>
          <w:szCs w:val="32"/>
          <w:cs/>
        </w:rPr>
        <w:tab/>
      </w:r>
    </w:p>
    <w:p w14:paraId="5C90FC2C" w14:textId="611F41E3" w:rsidR="00D50D22" w:rsidRPr="0063041A" w:rsidRDefault="00D50D22" w:rsidP="0092161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eastAsia="Aptos" w:hAnsi="TH SarabunPSK" w:cs="TH SarabunPSK"/>
          <w:sz w:val="32"/>
          <w:szCs w:val="32"/>
        </w:rPr>
        <w:t xml:space="preserve"> </w:t>
      </w:r>
      <w:r w:rsidR="0028666B" w:rsidRPr="0063041A">
        <w:rPr>
          <w:rFonts w:ascii="TH SarabunPSK" w:eastAsia="Aptos" w:hAnsi="TH SarabunPSK" w:cs="TH SarabunPSK"/>
          <w:sz w:val="32"/>
          <w:szCs w:val="32"/>
          <w:cs/>
        </w:rPr>
        <w:t xml:space="preserve">1)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เชิงคุณภาพ (</w:t>
      </w:r>
      <w:r w:rsidR="00161CD9" w:rsidRPr="0063041A">
        <w:rPr>
          <w:rFonts w:ascii="TH SarabunPSK" w:eastAsia="Aptos" w:hAnsi="TH SarabunPSK" w:cs="TH SarabunPSK"/>
          <w:sz w:val="32"/>
          <w:szCs w:val="32"/>
          <w:cs/>
        </w:rPr>
        <w:t>ด้าน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ผลลัพธ์)   </w:t>
      </w:r>
    </w:p>
    <w:p w14:paraId="412712CE" w14:textId="713E7319" w:rsidR="00D50D22" w:rsidRPr="0063041A" w:rsidRDefault="00D50D22" w:rsidP="00921618">
      <w:pPr>
        <w:spacing w:after="0" w:line="240" w:lineRule="auto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1. การให้บริการสุขภาพ                 </w:t>
      </w:r>
      <w:r w:rsidR="0028666B"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2. กำลังคนที่ให้บริการ      </w:t>
      </w:r>
    </w:p>
    <w:p w14:paraId="1309351E" w14:textId="5E36DAD9" w:rsidR="00D50D22" w:rsidRPr="0063041A" w:rsidRDefault="00D50D22" w:rsidP="00921618">
      <w:pPr>
        <w:spacing w:after="0" w:line="240" w:lineRule="auto"/>
        <w:contextualSpacing/>
        <w:rPr>
          <w:rFonts w:ascii="TH SarabunPSK" w:eastAsia="Aptos" w:hAnsi="TH SarabunPSK" w:cs="TH SarabunPSK"/>
          <w:color w:val="000000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</w:rPr>
        <w:t xml:space="preserve">3.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>ระบบงานและการจัดการข้อมูล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 xml:space="preserve">4. การเข้าถึงยาช่วยชีวิตและอุปกรณ์ฉุกเฉิน     </w:t>
      </w:r>
    </w:p>
    <w:p w14:paraId="63476FED" w14:textId="3424418C" w:rsidR="00D50D22" w:rsidRPr="0063041A" w:rsidRDefault="00D50D22" w:rsidP="00921618">
      <w:pPr>
        <w:spacing w:after="0" w:line="240" w:lineRule="auto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5. การเงินการคลังด้านการให้บริการ  </w:t>
      </w:r>
      <w:r w:rsidR="00254720">
        <w:rPr>
          <w:rFonts w:ascii="TH SarabunPSK" w:eastAsia="Aptos" w:hAnsi="TH SarabunPSK" w:cs="TH SarabunPSK"/>
          <w:sz w:val="32"/>
          <w:szCs w:val="32"/>
        </w:rPr>
        <w:t xml:space="preserve">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6.ภาวะผู้นำและธรรมา</w:t>
      </w:r>
      <w:proofErr w:type="spellStart"/>
      <w:r w:rsidRPr="0063041A">
        <w:rPr>
          <w:rFonts w:ascii="TH SarabunPSK" w:eastAsia="Aptos" w:hAnsi="TH SarabunPSK" w:cs="TH SarabunPSK"/>
          <w:sz w:val="32"/>
          <w:szCs w:val="32"/>
          <w:cs/>
        </w:rPr>
        <w:t>ภิ</w:t>
      </w:r>
      <w:proofErr w:type="spellEnd"/>
      <w:r w:rsidRPr="0063041A">
        <w:rPr>
          <w:rFonts w:ascii="TH SarabunPSK" w:eastAsia="Aptos" w:hAnsi="TH SarabunPSK" w:cs="TH SarabunPSK"/>
          <w:sz w:val="32"/>
          <w:szCs w:val="32"/>
          <w:cs/>
        </w:rPr>
        <w:t>บาลระบบสุขภาพ</w:t>
      </w:r>
    </w:p>
    <w:p w14:paraId="3673700D" w14:textId="686B840E" w:rsidR="00967809" w:rsidRPr="0063041A" w:rsidRDefault="00967809" w:rsidP="00921618">
      <w:pPr>
        <w:spacing w:after="0" w:line="240" w:lineRule="auto"/>
        <w:contextualSpacing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3041A">
        <w:rPr>
          <w:rFonts w:ascii="TH SarabunPSK" w:eastAsia="Aptos" w:hAnsi="TH SarabunPSK" w:cs="TH SarabunPSK"/>
          <w:b/>
          <w:bCs/>
          <w:sz w:val="32"/>
          <w:szCs w:val="32"/>
        </w:rPr>
        <w:t>:</w:t>
      </w:r>
      <w:r w:rsidR="002059E9"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</w:t>
      </w:r>
      <w:r w:rsidR="001C4333" w:rsidRPr="0063041A">
        <w:rPr>
          <w:rFonts w:ascii="TH SarabunPSK" w:eastAsia="Aptos" w:hAnsi="TH SarabunPSK" w:cs="TH SarabunPSK"/>
          <w:sz w:val="32"/>
          <w:szCs w:val="32"/>
          <w:cs/>
        </w:rPr>
        <w:t>ขอ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>ให้จัดทำเกณฑ์การประเมินผลเชิงคุณภาพ ด้านผลลัพธ์ (</w:t>
      </w:r>
      <w:r w:rsidR="005B2042" w:rsidRPr="0063041A">
        <w:rPr>
          <w:rFonts w:ascii="TH SarabunPSK" w:eastAsia="Aptos" w:hAnsi="TH SarabunPSK" w:cs="TH SarabunPSK"/>
          <w:sz w:val="32"/>
          <w:szCs w:val="32"/>
        </w:rPr>
        <w:t xml:space="preserve">Outcome) 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 xml:space="preserve">ตามกรอบแนวคิด </w:t>
      </w:r>
      <w:r w:rsidR="00254720">
        <w:rPr>
          <w:rFonts w:ascii="TH SarabunPSK" w:eastAsia="Aptos" w:hAnsi="TH SarabunPSK" w:cs="TH SarabunPSK"/>
          <w:sz w:val="32"/>
          <w:szCs w:val="32"/>
          <w:cs/>
        </w:rPr>
        <w:br/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 xml:space="preserve">6 </w:t>
      </w:r>
      <w:r w:rsidR="005B2042" w:rsidRPr="0063041A">
        <w:rPr>
          <w:rFonts w:ascii="TH SarabunPSK" w:eastAsia="Aptos" w:hAnsi="TH SarabunPSK" w:cs="TH SarabunPSK"/>
          <w:sz w:val="32"/>
          <w:szCs w:val="32"/>
        </w:rPr>
        <w:t xml:space="preserve">Building Blocks 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>ขององค์การอนามัยโลก (</w:t>
      </w:r>
      <w:r w:rsidR="005B2042" w:rsidRPr="0063041A">
        <w:rPr>
          <w:rFonts w:ascii="TH SarabunPSK" w:eastAsia="Aptos" w:hAnsi="TH SarabunPSK" w:cs="TH SarabunPSK"/>
          <w:sz w:val="32"/>
          <w:szCs w:val="32"/>
        </w:rPr>
        <w:t>WHO)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="001C4333" w:rsidRPr="002831A7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>ตามตารางที่</w:t>
      </w:r>
      <w:r w:rsidR="005B2042" w:rsidRPr="002831A7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6300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4</w:t>
      </w:r>
    </w:p>
    <w:p w14:paraId="469DC17F" w14:textId="3219F14E" w:rsidR="00D50D22" w:rsidRPr="0063041A" w:rsidRDefault="00D50D22" w:rsidP="0092161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eastAsia="Aptos" w:hAnsi="TH SarabunPSK" w:cs="TH SarabunPSK"/>
          <w:sz w:val="32"/>
          <w:szCs w:val="32"/>
        </w:rPr>
        <w:t xml:space="preserve"> </w:t>
      </w:r>
      <w:r w:rsidR="0028666B" w:rsidRPr="0063041A">
        <w:rPr>
          <w:rFonts w:ascii="TH SarabunPSK" w:eastAsia="Aptos" w:hAnsi="TH SarabunPSK" w:cs="TH SarabunPSK"/>
          <w:sz w:val="32"/>
          <w:szCs w:val="32"/>
          <w:cs/>
        </w:rPr>
        <w:t xml:space="preserve">2)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เชิงคุณภาพ (</w:t>
      </w:r>
      <w:r w:rsidR="00161CD9" w:rsidRPr="0063041A">
        <w:rPr>
          <w:rFonts w:ascii="TH SarabunPSK" w:eastAsia="Aptos" w:hAnsi="TH SarabunPSK" w:cs="TH SarabunPSK"/>
          <w:sz w:val="32"/>
          <w:szCs w:val="32"/>
          <w:cs/>
        </w:rPr>
        <w:t>ด้าน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ผลกระทบ)</w:t>
      </w:r>
    </w:p>
    <w:p w14:paraId="2D14FC48" w14:textId="42BCEF5C" w:rsidR="00D50D22" w:rsidRPr="0063041A" w:rsidRDefault="00D50D22" w:rsidP="00921618">
      <w:pPr>
        <w:spacing w:after="0" w:line="240" w:lineRule="auto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1.</w:t>
      </w:r>
      <w:r w:rsidR="00F139B3"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การเข้าถึงบริการ                         </w:t>
      </w:r>
      <w:r w:rsidR="0028666B"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2.ความครอบคลุมการรักษา</w:t>
      </w:r>
    </w:p>
    <w:p w14:paraId="191F1327" w14:textId="20CCB06A" w:rsidR="00D50D22" w:rsidRPr="0063041A" w:rsidRDefault="00D50D22" w:rsidP="00921618">
      <w:pPr>
        <w:spacing w:after="0" w:line="240" w:lineRule="auto"/>
        <w:contextualSpacing/>
        <w:rPr>
          <w:rFonts w:ascii="TH SarabunPSK" w:eastAsia="Aptos" w:hAnsi="TH SarabunPSK" w:cs="TH SarabunPSK"/>
          <w:color w:val="000000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</w:rPr>
        <w:t xml:space="preserve">3.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>การรักษาตามมาตรฐานคุณภาพบริการ</w:t>
      </w:r>
      <w:r w:rsidR="0028666B"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ab/>
        <w:t xml:space="preserve">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 xml:space="preserve">4. </w:t>
      </w:r>
      <w:r w:rsidR="00F04324" w:rsidRPr="00F04324">
        <w:rPr>
          <w:rFonts w:ascii="TH SarabunPSK" w:eastAsia="Aptos" w:hAnsi="TH SarabunPSK" w:cs="TH SarabunPSK"/>
          <w:color w:val="000000"/>
          <w:sz w:val="32"/>
          <w:szCs w:val="32"/>
          <w:cs/>
        </w:rPr>
        <w:t xml:space="preserve">ประสิทธิภาพของการรักษา     </w:t>
      </w:r>
    </w:p>
    <w:p w14:paraId="469E0F31" w14:textId="3D9B5B72" w:rsidR="00D50D22" w:rsidRPr="0063041A" w:rsidRDefault="00D50D22" w:rsidP="00921618">
      <w:pPr>
        <w:spacing w:before="120" w:after="0" w:line="240" w:lineRule="auto"/>
        <w:ind w:right="-136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5. </w:t>
      </w:r>
      <w:r w:rsidR="00F04324" w:rsidRPr="00F04324">
        <w:rPr>
          <w:rFonts w:ascii="TH SarabunPSK" w:eastAsia="Aptos" w:hAnsi="TH SarabunPSK" w:cs="TH SarabunPSK"/>
          <w:sz w:val="32"/>
          <w:szCs w:val="32"/>
          <w:cs/>
        </w:rPr>
        <w:t xml:space="preserve">ความปลอดภัยของผู้ป่วยและข้อมูล  </w:t>
      </w:r>
    </w:p>
    <w:p w14:paraId="30C09F01" w14:textId="4FC70D67" w:rsidR="00967809" w:rsidRDefault="00967809" w:rsidP="00921618">
      <w:pPr>
        <w:spacing w:after="0" w:line="240" w:lineRule="auto"/>
        <w:contextualSpacing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3041A">
        <w:rPr>
          <w:rFonts w:ascii="TH SarabunPSK" w:eastAsia="Aptos" w:hAnsi="TH SarabunPSK" w:cs="TH SarabunPSK"/>
          <w:b/>
          <w:bCs/>
          <w:sz w:val="32"/>
          <w:szCs w:val="32"/>
        </w:rPr>
        <w:t>:</w:t>
      </w:r>
      <w:r w:rsidR="005B2042"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</w:t>
      </w:r>
      <w:r w:rsidR="001C4333" w:rsidRPr="0063041A">
        <w:rPr>
          <w:rFonts w:ascii="TH SarabunPSK" w:eastAsia="Aptos" w:hAnsi="TH SarabunPSK" w:cs="TH SarabunPSK"/>
          <w:sz w:val="32"/>
          <w:szCs w:val="32"/>
          <w:cs/>
        </w:rPr>
        <w:t>ขอ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>ให้จัดทำเกณฑ์การประเมินผลเชิงคุณภาพ ด้านผล</w:t>
      </w:r>
      <w:r w:rsidR="00816DC3" w:rsidRPr="0063041A">
        <w:rPr>
          <w:rFonts w:ascii="TH SarabunPSK" w:eastAsia="Aptos" w:hAnsi="TH SarabunPSK" w:cs="TH SarabunPSK"/>
          <w:sz w:val="32"/>
          <w:szCs w:val="32"/>
          <w:cs/>
        </w:rPr>
        <w:t>กระทบ</w:t>
      </w:r>
      <w:r w:rsidR="005B2042" w:rsidRPr="0063041A">
        <w:rPr>
          <w:rFonts w:ascii="TH SarabunPSK" w:eastAsia="Aptos" w:hAnsi="TH SarabunPSK" w:cs="TH SarabunPSK"/>
          <w:sz w:val="32"/>
          <w:szCs w:val="32"/>
          <w:cs/>
        </w:rPr>
        <w:t xml:space="preserve"> (</w:t>
      </w:r>
      <w:r w:rsidR="00816DC3" w:rsidRPr="0063041A">
        <w:rPr>
          <w:rFonts w:ascii="TH SarabunPSK" w:eastAsia="Aptos" w:hAnsi="TH SarabunPSK" w:cs="TH SarabunPSK"/>
          <w:sz w:val="32"/>
          <w:szCs w:val="32"/>
        </w:rPr>
        <w:t>Impact</w:t>
      </w:r>
      <w:r w:rsidR="005B2042" w:rsidRPr="0063041A">
        <w:rPr>
          <w:rFonts w:ascii="TH SarabunPSK" w:eastAsia="Aptos" w:hAnsi="TH SarabunPSK" w:cs="TH SarabunPSK"/>
          <w:sz w:val="32"/>
          <w:szCs w:val="32"/>
        </w:rPr>
        <w:t xml:space="preserve">) </w:t>
      </w:r>
      <w:r w:rsidR="001C4333" w:rsidRPr="0063041A">
        <w:rPr>
          <w:rFonts w:ascii="TH SarabunPSK" w:eastAsia="Aptos" w:hAnsi="TH SarabunPSK" w:cs="TH SarabunPSK"/>
          <w:sz w:val="32"/>
          <w:szCs w:val="32"/>
          <w:cs/>
        </w:rPr>
        <w:t>ตามองค์การอนามัยโลก (</w:t>
      </w:r>
      <w:r w:rsidR="001C4333" w:rsidRPr="0063041A">
        <w:rPr>
          <w:rFonts w:ascii="TH SarabunPSK" w:eastAsia="Aptos" w:hAnsi="TH SarabunPSK" w:cs="TH SarabunPSK"/>
          <w:sz w:val="32"/>
          <w:szCs w:val="32"/>
        </w:rPr>
        <w:t>WHO)</w:t>
      </w:r>
      <w:r w:rsidR="001C4333"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="001C4333" w:rsidRPr="002831A7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 xml:space="preserve">ตามตารางที่ </w:t>
      </w:r>
      <w:r w:rsidR="004F6300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6</w:t>
      </w:r>
    </w:p>
    <w:p w14:paraId="09FD65AE" w14:textId="510FE2E1" w:rsidR="009E57D5" w:rsidRPr="0063041A" w:rsidRDefault="009E57D5" w:rsidP="0092161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6F"/>
      </w:r>
      <w:r w:rsidRPr="0063041A">
        <w:rPr>
          <w:rFonts w:ascii="TH SarabunPSK" w:eastAsia="Aptos" w:hAnsi="TH SarabunPSK" w:cs="TH SarabunPSK"/>
          <w:sz w:val="32"/>
          <w:szCs w:val="32"/>
        </w:rPr>
        <w:t xml:space="preserve"> </w:t>
      </w:r>
      <w:r>
        <w:rPr>
          <w:rFonts w:ascii="TH SarabunPSK" w:eastAsia="Aptos" w:hAnsi="TH SarabunPSK" w:cs="TH SarabunPSK" w:hint="cs"/>
          <w:sz w:val="32"/>
          <w:szCs w:val="32"/>
          <w:cs/>
        </w:rPr>
        <w:t>3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) เชิงคุณภาพ (</w:t>
      </w:r>
      <w:r>
        <w:rPr>
          <w:rFonts w:ascii="TH SarabunPSK" w:eastAsia="Aptos" w:hAnsi="TH SarabunPSK" w:cs="TH SarabunPSK" w:hint="cs"/>
          <w:sz w:val="32"/>
          <w:szCs w:val="32"/>
          <w:cs/>
        </w:rPr>
        <w:t>อื่น</w:t>
      </w:r>
      <w:r w:rsidR="006741C5"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ptos" w:hAnsi="TH SarabunPSK" w:cs="TH SarabunPSK" w:hint="cs"/>
          <w:sz w:val="32"/>
          <w:szCs w:val="32"/>
          <w:cs/>
        </w:rPr>
        <w:t>ๆ</w:t>
      </w:r>
      <w:r w:rsidR="006741C5"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ptos" w:hAnsi="TH SarabunPSK" w:cs="TH SarabunPSK" w:hint="cs"/>
          <w:sz w:val="32"/>
          <w:szCs w:val="32"/>
          <w:cs/>
        </w:rPr>
        <w:t>..</w:t>
      </w:r>
      <w:r w:rsidR="00990210">
        <w:rPr>
          <w:rFonts w:ascii="TH SarabunPSK" w:eastAsia="Aptos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ptos" w:hAnsi="TH SarabunPSK" w:cs="TH SarabunPSK" w:hint="cs"/>
          <w:sz w:val="32"/>
          <w:szCs w:val="32"/>
          <w:cs/>
        </w:rPr>
        <w:t>..................................................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)</w:t>
      </w:r>
    </w:p>
    <w:p w14:paraId="59326747" w14:textId="426D6CC9" w:rsidR="009E57D5" w:rsidRPr="0063041A" w:rsidRDefault="009E57D5" w:rsidP="00921618">
      <w:pPr>
        <w:spacing w:after="0" w:line="240" w:lineRule="auto"/>
        <w:contextualSpacing/>
        <w:rPr>
          <w:rFonts w:ascii="TH SarabunPSK" w:eastAsia="Aptos" w:hAnsi="TH SarabunPSK" w:cs="TH SarabunPSK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1. </w:t>
      </w:r>
      <w:bookmarkStart w:id="3" w:name="_Hlk214341898"/>
      <w:r>
        <w:rPr>
          <w:rFonts w:ascii="TH SarabunPSK" w:eastAsia="Aptos" w:hAnsi="TH SarabunPSK" w:cs="TH SarabunPSK" w:hint="cs"/>
          <w:sz w:val="32"/>
          <w:szCs w:val="32"/>
          <w:cs/>
        </w:rPr>
        <w:t>..................................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bookmarkEnd w:id="3"/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           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2.</w:t>
      </w:r>
      <w:r w:rsidRPr="009E57D5">
        <w:t xml:space="preserve"> </w:t>
      </w:r>
      <w:r w:rsidRPr="009E57D5">
        <w:rPr>
          <w:rFonts w:ascii="TH SarabunPSK" w:eastAsia="Aptos" w:hAnsi="TH SarabunPSK" w:cs="TH SarabunPSK"/>
          <w:sz w:val="32"/>
          <w:szCs w:val="32"/>
          <w:cs/>
        </w:rPr>
        <w:t>..................................</w:t>
      </w:r>
    </w:p>
    <w:p w14:paraId="0A56FC4B" w14:textId="38EA925C" w:rsidR="009E57D5" w:rsidRPr="009E57D5" w:rsidRDefault="009E57D5" w:rsidP="00921618">
      <w:pPr>
        <w:spacing w:after="0" w:line="240" w:lineRule="auto"/>
        <w:contextualSpacing/>
        <w:rPr>
          <w:rFonts w:ascii="TH SarabunPSK" w:eastAsia="Aptos" w:hAnsi="TH SarabunPSK" w:cs="TH SarabunPSK"/>
          <w:color w:val="000000"/>
          <w:sz w:val="32"/>
          <w:szCs w:val="32"/>
        </w:rPr>
      </w:pP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   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</w:rPr>
        <w:t xml:space="preserve">3. </w:t>
      </w:r>
      <w:r>
        <w:rPr>
          <w:rFonts w:ascii="TH SarabunPSK" w:eastAsia="Aptos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Aptos" w:hAnsi="TH SarabunPSK" w:cs="TH SarabunPSK"/>
          <w:sz w:val="32"/>
          <w:szCs w:val="32"/>
          <w:cs/>
        </w:rPr>
        <w:tab/>
      </w:r>
      <w:r>
        <w:rPr>
          <w:rFonts w:ascii="TH SarabunPSK" w:eastAsia="Aptos" w:hAnsi="TH SarabunPSK" w:cs="TH SarabunPSK"/>
          <w:sz w:val="32"/>
          <w:szCs w:val="32"/>
          <w:cs/>
        </w:rPr>
        <w:tab/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ab/>
        <w:t xml:space="preserve">   </w:t>
      </w:r>
      <w:r w:rsidRPr="0063041A">
        <w:rPr>
          <w:rFonts w:ascii="TH SarabunPSK" w:eastAsia="Aptos" w:hAnsi="TH SarabunPSK" w:cs="TH SarabunPSK"/>
          <w:sz w:val="32"/>
          <w:szCs w:val="32"/>
        </w:rPr>
        <w:sym w:font="Wingdings" w:char="F0A1"/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color w:val="000000"/>
          <w:sz w:val="32"/>
          <w:szCs w:val="32"/>
          <w:cs/>
        </w:rPr>
        <w:t xml:space="preserve">4. </w:t>
      </w:r>
      <w:r>
        <w:rPr>
          <w:rFonts w:ascii="TH SarabunPSK" w:eastAsia="Aptos" w:hAnsi="TH SarabunPSK" w:cs="TH SarabunPSK" w:hint="cs"/>
          <w:sz w:val="32"/>
          <w:szCs w:val="32"/>
          <w:cs/>
        </w:rPr>
        <w:t>..................................</w:t>
      </w:r>
    </w:p>
    <w:p w14:paraId="461990F4" w14:textId="09B17022" w:rsidR="009E57D5" w:rsidRPr="0063041A" w:rsidRDefault="009E57D5" w:rsidP="00921618">
      <w:pPr>
        <w:spacing w:after="0" w:line="240" w:lineRule="auto"/>
        <w:contextualSpacing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3041A">
        <w:rPr>
          <w:rFonts w:ascii="TH SarabunPSK" w:eastAsia="Aptos" w:hAnsi="TH SarabunPSK" w:cs="TH SarabunPSK"/>
          <w:b/>
          <w:bCs/>
          <w:sz w:val="32"/>
          <w:szCs w:val="32"/>
        </w:rPr>
        <w:t>:</w:t>
      </w:r>
      <w:r w:rsidRPr="0063041A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>ขอให้จัดทำเกณฑ์การประเมินผลเชิงคุณภาพ ด้าน</w:t>
      </w:r>
      <w:r>
        <w:rPr>
          <w:rFonts w:ascii="TH SarabunPSK" w:eastAsia="Aptos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63041A">
        <w:rPr>
          <w:rFonts w:ascii="TH SarabunPSK" w:eastAsia="Aptos" w:hAnsi="TH SarabunPSK" w:cs="TH SarabunPSK"/>
          <w:sz w:val="32"/>
          <w:szCs w:val="32"/>
          <w:cs/>
        </w:rPr>
        <w:t xml:space="preserve"> </w:t>
      </w:r>
      <w:r w:rsidRPr="002831A7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 xml:space="preserve">ตามตารางที่ </w:t>
      </w:r>
      <w:r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8</w:t>
      </w:r>
    </w:p>
    <w:p w14:paraId="1B6F1F70" w14:textId="3E225830" w:rsidR="00687E37" w:rsidRPr="0063041A" w:rsidRDefault="00687E37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มาตรการหลัก/กระบวน</w:t>
      </w:r>
      <w:r w:rsidR="00A04853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งานที่สำคัญ </w:t>
      </w:r>
      <w:r w:rsidR="00A04853" w:rsidRPr="0063041A">
        <w:rPr>
          <w:rFonts w:ascii="TH SarabunPSK" w:hAnsi="TH SarabunPSK" w:cs="TH SarabunPSK"/>
          <w:sz w:val="32"/>
          <w:szCs w:val="32"/>
          <w:cs/>
        </w:rPr>
        <w:t>(เฉพาะมาตรการหลัก (3-5 ข้อ) ไม่ควรนำกิจกรรมมาใส่)</w:t>
      </w:r>
    </w:p>
    <w:p w14:paraId="41557D63" w14:textId="540BFE0B" w:rsidR="00A04853" w:rsidRPr="0063041A" w:rsidRDefault="00A04853" w:rsidP="00921618">
      <w:pPr>
        <w:pStyle w:val="a9"/>
        <w:numPr>
          <w:ilvl w:val="0"/>
          <w:numId w:val="17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29F6794" w14:textId="047F2523" w:rsidR="00A04853" w:rsidRPr="0063041A" w:rsidRDefault="00A04853" w:rsidP="00921618">
      <w:pPr>
        <w:pStyle w:val="a9"/>
        <w:numPr>
          <w:ilvl w:val="0"/>
          <w:numId w:val="17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8D59388" w14:textId="33E42014" w:rsidR="00A04853" w:rsidRPr="0063041A" w:rsidRDefault="00A04853" w:rsidP="00921618">
      <w:pPr>
        <w:pStyle w:val="a9"/>
        <w:numPr>
          <w:ilvl w:val="0"/>
          <w:numId w:val="17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37835F9" w14:textId="2EC2AABE" w:rsidR="00A04853" w:rsidRPr="0063041A" w:rsidRDefault="00A04853" w:rsidP="00921618">
      <w:pPr>
        <w:pStyle w:val="a9"/>
        <w:numPr>
          <w:ilvl w:val="0"/>
          <w:numId w:val="17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D494FE4" w14:textId="539D77DB" w:rsidR="00A04853" w:rsidRPr="0063041A" w:rsidRDefault="00A04853" w:rsidP="00921618">
      <w:pPr>
        <w:pStyle w:val="a9"/>
        <w:numPr>
          <w:ilvl w:val="0"/>
          <w:numId w:val="17"/>
        </w:numPr>
        <w:spacing w:before="120" w:after="0" w:line="240" w:lineRule="auto"/>
        <w:ind w:right="-136"/>
        <w:rPr>
          <w:rFonts w:ascii="TH SarabunPSK" w:hAnsi="TH SarabunPSK" w:cs="TH SarabunPSK"/>
          <w:sz w:val="32"/>
          <w:szCs w:val="32"/>
          <w:cs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99C2C97" w14:textId="77777777" w:rsidR="009E57D5" w:rsidRDefault="009E57D5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4" w:name="_Hlk212357092"/>
    </w:p>
    <w:p w14:paraId="3777E3AD" w14:textId="77777777" w:rsidR="00921618" w:rsidRDefault="00921618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35CBD03" w14:textId="77777777" w:rsidR="00921618" w:rsidRDefault="00921618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8C5308" w14:textId="77777777" w:rsidR="006741C5" w:rsidRDefault="006741C5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3341AE" w14:textId="77777777" w:rsidR="00254720" w:rsidRDefault="00254720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859693" w14:textId="6FBD3B63" w:rsidR="0063224F" w:rsidRPr="0063041A" w:rsidRDefault="006C21F9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ตารางที่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2E2E" w:rsidRPr="0063041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เกณฑ์การประเมินผลเชิงปริมาณ :</w:t>
      </w:r>
    </w:p>
    <w:tbl>
      <w:tblPr>
        <w:tblpPr w:leftFromText="180" w:rightFromText="180" w:vertAnchor="text" w:horzAnchor="margin" w:tblpXSpec="center" w:tblpY="5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4181"/>
      </w:tblGrid>
      <w:tr w:rsidR="00E12E2E" w:rsidRPr="0063041A" w14:paraId="7F83713F" w14:textId="77777777" w:rsidTr="00E12E2E">
        <w:trPr>
          <w:trHeight w:val="298"/>
        </w:trPr>
        <w:tc>
          <w:tcPr>
            <w:tcW w:w="8361" w:type="dxa"/>
            <w:gridSpan w:val="2"/>
          </w:tcPr>
          <w:p w14:paraId="3B2E6FCA" w14:textId="1EFD9FAA" w:rsidR="00E12E2E" w:rsidRPr="0063041A" w:rsidRDefault="00E12E2E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EA5071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เปรียบ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เทียบกับค่าเป้าหมาย</w:t>
            </w:r>
          </w:p>
        </w:tc>
      </w:tr>
      <w:tr w:rsidR="00E12E2E" w:rsidRPr="0063041A" w14:paraId="4586E5F3" w14:textId="77777777" w:rsidTr="00EA5071">
        <w:trPr>
          <w:trHeight w:val="298"/>
        </w:trPr>
        <w:tc>
          <w:tcPr>
            <w:tcW w:w="4180" w:type="dxa"/>
          </w:tcPr>
          <w:p w14:paraId="4B734A10" w14:textId="77777777" w:rsidR="00E12E2E" w:rsidRPr="0063041A" w:rsidRDefault="00E12E2E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4181" w:type="dxa"/>
          </w:tcPr>
          <w:p w14:paraId="20ED2A92" w14:textId="77777777" w:rsidR="00E12E2E" w:rsidRPr="0063041A" w:rsidRDefault="00E12E2E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รอบ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เดือน</w:t>
            </w:r>
          </w:p>
        </w:tc>
      </w:tr>
      <w:tr w:rsidR="00E12E2E" w:rsidRPr="0063041A" w14:paraId="2F9B15F3" w14:textId="77777777" w:rsidTr="00EA5071">
        <w:trPr>
          <w:trHeight w:val="684"/>
        </w:trPr>
        <w:tc>
          <w:tcPr>
            <w:tcW w:w="4180" w:type="dxa"/>
          </w:tcPr>
          <w:p w14:paraId="63307CFB" w14:textId="7C5B5F97" w:rsidR="00E12E2E" w:rsidRPr="0063041A" w:rsidRDefault="00E12E2E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ร้อยละ .......</w:t>
            </w:r>
          </w:p>
        </w:tc>
        <w:tc>
          <w:tcPr>
            <w:tcW w:w="4181" w:type="dxa"/>
          </w:tcPr>
          <w:p w14:paraId="5637A3FD" w14:textId="4073A192" w:rsidR="00E12E2E" w:rsidRPr="0063041A" w:rsidRDefault="00E12E2E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ร้อยละ...........</w:t>
            </w:r>
          </w:p>
        </w:tc>
      </w:tr>
    </w:tbl>
    <w:bookmarkEnd w:id="4"/>
    <w:p w14:paraId="60000FCB" w14:textId="7D6AD5A7" w:rsidR="00591F48" w:rsidRPr="0063041A" w:rsidRDefault="00EA5071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bookmarkStart w:id="5" w:name="_Hlk212357125"/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วิธีการประเมินผล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เปรียบเทียบผลการดำเนินงานกับค่าเป้าหมาย</w:t>
      </w:r>
      <w:bookmarkEnd w:id="5"/>
    </w:p>
    <w:p w14:paraId="43E2C8CD" w14:textId="77777777" w:rsidR="008D48A2" w:rsidRPr="0063041A" w:rsidRDefault="008D48A2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212357314"/>
    </w:p>
    <w:p w14:paraId="478480B7" w14:textId="2DC6EF9B" w:rsidR="00622E81" w:rsidRPr="0063041A" w:rsidRDefault="00EA5071" w:rsidP="00921618">
      <w:pPr>
        <w:spacing w:before="120"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เอกสาร/หลักฐานสนับสนุน 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304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2877CE5F" w14:textId="77777777" w:rsidR="009E57D5" w:rsidRDefault="009E57D5" w:rsidP="00921618">
      <w:pPr>
        <w:spacing w:after="0" w:line="240" w:lineRule="auto"/>
        <w:contextualSpacing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</w:p>
    <w:p w14:paraId="56E68BCA" w14:textId="07677ECA" w:rsidR="000C0646" w:rsidRPr="0063041A" w:rsidRDefault="001C4333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831A7">
        <w:rPr>
          <w:rFonts w:ascii="TH SarabunPSK" w:eastAsia="Aptos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6C21F9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3041A">
        <w:rPr>
          <w:rFonts w:ascii="TH SarabunPSK" w:eastAsia="Aptos" w:hAnsi="TH SarabunPSK" w:cs="TH SarabunPSK"/>
          <w:b/>
          <w:bCs/>
          <w:sz w:val="32"/>
          <w:szCs w:val="32"/>
        </w:rPr>
        <w:t xml:space="preserve"> </w:t>
      </w:r>
      <w:r w:rsidR="00E12E2E" w:rsidRPr="0063041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</w:t>
      </w:r>
      <w:r w:rsidR="000C0646" w:rsidRPr="0063041A">
        <w:rPr>
          <w:rFonts w:ascii="TH SarabunPSK" w:hAnsi="TH SarabunPSK" w:cs="TH SarabunPSK"/>
          <w:b/>
          <w:bCs/>
          <w:sz w:val="32"/>
          <w:szCs w:val="32"/>
          <w:cs/>
        </w:rPr>
        <w:t>คะแนนเชิงปริมาณ</w:t>
      </w:r>
      <w:r w:rsidR="00E12E2E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ในแต่ละระดับ </w:t>
      </w:r>
      <w:r w:rsidR="008C2BDB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(ข้อมูล ณ </w:t>
      </w:r>
      <w:r w:rsidR="003A2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8C2BDB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31 กรกฎาคม 2569) </w:t>
      </w:r>
      <w:r w:rsidR="00E12E2E" w:rsidRPr="0063041A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tbl>
      <w:tblPr>
        <w:tblStyle w:val="af"/>
        <w:tblpPr w:leftFromText="180" w:rightFromText="180" w:vertAnchor="text" w:horzAnchor="margin" w:tblpXSpec="center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1594"/>
        <w:gridCol w:w="4213"/>
      </w:tblGrid>
      <w:tr w:rsidR="00E12E2E" w:rsidRPr="0063041A" w14:paraId="65F0361B" w14:textId="77777777" w:rsidTr="00F44A53">
        <w:trPr>
          <w:trHeight w:val="379"/>
        </w:trPr>
        <w:tc>
          <w:tcPr>
            <w:tcW w:w="1594" w:type="dxa"/>
            <w:shd w:val="clear" w:color="auto" w:fill="E8E8E8" w:themeFill="background2"/>
          </w:tcPr>
          <w:p w14:paraId="3220DDF7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213" w:type="dxa"/>
            <w:shd w:val="clear" w:color="auto" w:fill="E8E8E8" w:themeFill="background2"/>
          </w:tcPr>
          <w:p w14:paraId="31F02CB7" w14:textId="3CA73809" w:rsidR="00E12E2E" w:rsidRPr="0063041A" w:rsidRDefault="00F44A5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  <w:r w:rsidR="00E12E2E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B41D7" w:rsidRPr="0063041A" w14:paraId="3A9FF98A" w14:textId="77777777" w:rsidTr="00F44A53">
        <w:trPr>
          <w:trHeight w:val="379"/>
        </w:trPr>
        <w:tc>
          <w:tcPr>
            <w:tcW w:w="1594" w:type="dxa"/>
          </w:tcPr>
          <w:p w14:paraId="4F7A9AF8" w14:textId="4E831E1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213" w:type="dxa"/>
          </w:tcPr>
          <w:p w14:paraId="2D97FBB4" w14:textId="7777777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0B41D7" w:rsidRPr="0063041A" w14:paraId="3A5760A2" w14:textId="77777777" w:rsidTr="00F44A53">
        <w:trPr>
          <w:trHeight w:val="379"/>
        </w:trPr>
        <w:tc>
          <w:tcPr>
            <w:tcW w:w="1594" w:type="dxa"/>
          </w:tcPr>
          <w:p w14:paraId="5B40A36B" w14:textId="49DA4710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213" w:type="dxa"/>
          </w:tcPr>
          <w:p w14:paraId="59CA20C1" w14:textId="7777777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0B41D7" w:rsidRPr="0063041A" w14:paraId="1546E738" w14:textId="77777777" w:rsidTr="00F44A53">
        <w:trPr>
          <w:trHeight w:val="379"/>
        </w:trPr>
        <w:tc>
          <w:tcPr>
            <w:tcW w:w="1594" w:type="dxa"/>
          </w:tcPr>
          <w:p w14:paraId="262A0C23" w14:textId="1918073C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213" w:type="dxa"/>
          </w:tcPr>
          <w:p w14:paraId="36206EC9" w14:textId="7777777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0B41D7" w:rsidRPr="0063041A" w14:paraId="662523DF" w14:textId="77777777" w:rsidTr="00F44A53">
        <w:trPr>
          <w:trHeight w:val="379"/>
        </w:trPr>
        <w:tc>
          <w:tcPr>
            <w:tcW w:w="1594" w:type="dxa"/>
          </w:tcPr>
          <w:p w14:paraId="125A4D9E" w14:textId="5838E0E1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213" w:type="dxa"/>
          </w:tcPr>
          <w:p w14:paraId="2D606590" w14:textId="7777777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0B41D7" w:rsidRPr="0063041A" w14:paraId="10A0E8A1" w14:textId="77777777" w:rsidTr="00F44A53">
        <w:trPr>
          <w:trHeight w:val="379"/>
        </w:trPr>
        <w:tc>
          <w:tcPr>
            <w:tcW w:w="1594" w:type="dxa"/>
          </w:tcPr>
          <w:p w14:paraId="74C78EA7" w14:textId="2634F21C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213" w:type="dxa"/>
          </w:tcPr>
          <w:p w14:paraId="26B88A5D" w14:textId="77777777" w:rsidR="000B41D7" w:rsidRPr="0063041A" w:rsidRDefault="000B41D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E12E2E" w:rsidRPr="0063041A" w14:paraId="6FAD8626" w14:textId="77777777" w:rsidTr="00F44A53">
        <w:trPr>
          <w:trHeight w:val="379"/>
        </w:trPr>
        <w:tc>
          <w:tcPr>
            <w:tcW w:w="1594" w:type="dxa"/>
          </w:tcPr>
          <w:p w14:paraId="4B588A8A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13" w:type="dxa"/>
          </w:tcPr>
          <w:p w14:paraId="1EC7BD15" w14:textId="0725E154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E12E2E" w:rsidRPr="0063041A" w14:paraId="448FC927" w14:textId="77777777" w:rsidTr="00F44A53">
        <w:trPr>
          <w:trHeight w:val="379"/>
        </w:trPr>
        <w:tc>
          <w:tcPr>
            <w:tcW w:w="1594" w:type="dxa"/>
          </w:tcPr>
          <w:p w14:paraId="6F00507F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13" w:type="dxa"/>
          </w:tcPr>
          <w:p w14:paraId="7A1CF92A" w14:textId="0458752E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E12E2E" w:rsidRPr="0063041A" w14:paraId="1174EF52" w14:textId="77777777" w:rsidTr="00F44A53">
        <w:trPr>
          <w:trHeight w:val="379"/>
        </w:trPr>
        <w:tc>
          <w:tcPr>
            <w:tcW w:w="1594" w:type="dxa"/>
          </w:tcPr>
          <w:p w14:paraId="5B24B19C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13" w:type="dxa"/>
          </w:tcPr>
          <w:p w14:paraId="29BEA2B6" w14:textId="509425B3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E12E2E" w:rsidRPr="0063041A" w14:paraId="3D580898" w14:textId="77777777" w:rsidTr="00F44A53">
        <w:trPr>
          <w:trHeight w:val="379"/>
        </w:trPr>
        <w:tc>
          <w:tcPr>
            <w:tcW w:w="1594" w:type="dxa"/>
          </w:tcPr>
          <w:p w14:paraId="4E0DD00A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13" w:type="dxa"/>
          </w:tcPr>
          <w:p w14:paraId="02F2F2C4" w14:textId="5E772283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E12E2E" w:rsidRPr="0063041A" w14:paraId="418F639C" w14:textId="77777777" w:rsidTr="00F44A53">
        <w:trPr>
          <w:trHeight w:val="379"/>
        </w:trPr>
        <w:tc>
          <w:tcPr>
            <w:tcW w:w="1594" w:type="dxa"/>
          </w:tcPr>
          <w:p w14:paraId="754E7C52" w14:textId="77777777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13" w:type="dxa"/>
          </w:tcPr>
          <w:p w14:paraId="5F04431C" w14:textId="1B73D74E" w:rsidR="00E12E2E" w:rsidRPr="0063041A" w:rsidRDefault="00E12E2E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</w:tbl>
    <w:p w14:paraId="08D4B9AE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A3609B2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7189E09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0DB668B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439FDC0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9C1BEE" w14:textId="77777777" w:rsidR="00E12E2E" w:rsidRPr="0063041A" w:rsidRDefault="00E12E2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7106FD2" w14:textId="77777777" w:rsidR="00EA5071" w:rsidRPr="0063041A" w:rsidRDefault="00EA5071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AF452C2" w14:textId="77777777" w:rsidR="000B41D7" w:rsidRPr="0063041A" w:rsidRDefault="000B41D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C204D2" w14:textId="77777777" w:rsidR="000B41D7" w:rsidRPr="0063041A" w:rsidRDefault="000B41D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C675FC2" w14:textId="77777777" w:rsidR="000B41D7" w:rsidRPr="0063041A" w:rsidRDefault="000B41D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F8D2FC" w14:textId="77777777" w:rsidR="000B41D7" w:rsidRPr="0063041A" w:rsidRDefault="000B41D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57714A3" w14:textId="77777777" w:rsidR="00723290" w:rsidRPr="0063041A" w:rsidRDefault="00723290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CCBC27E" w14:textId="77777777" w:rsidR="002831A7" w:rsidRDefault="002831A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C9E664C" w14:textId="00ED5B14" w:rsidR="00EA5071" w:rsidRPr="0063041A" w:rsidRDefault="00EA5071" w:rsidP="00921618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EA5071" w:rsidRPr="006304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3041A">
        <w:rPr>
          <w:rFonts w:ascii="TH SarabunPSK" w:hAnsi="TH SarabunPSK" w:cs="TH SarabunPSK"/>
          <w:sz w:val="32"/>
          <w:szCs w:val="32"/>
          <w:cs/>
        </w:rPr>
        <w:t>เกณฑ์การให้คะนนเชิงปริมาณหน่วยงานที่รับผิดชอบตัวชี้วัดเป็นผู้ออกแบบเกณฑ์ผลการดำเนินงาน</w:t>
      </w:r>
      <w:r w:rsidR="00622E81" w:rsidRPr="0063041A">
        <w:rPr>
          <w:rFonts w:ascii="TH SarabunPSK" w:hAnsi="TH SarabunPSK" w:cs="TH SarabunPSK"/>
          <w:sz w:val="32"/>
          <w:szCs w:val="32"/>
          <w:cs/>
        </w:rPr>
        <w:br/>
        <w:t xml:space="preserve">               </w:t>
      </w:r>
      <w:r w:rsidRPr="0063041A">
        <w:rPr>
          <w:rFonts w:ascii="TH SarabunPSK" w:hAnsi="TH SarabunPSK" w:cs="TH SarabunPSK"/>
          <w:sz w:val="32"/>
          <w:szCs w:val="32"/>
          <w:cs/>
        </w:rPr>
        <w:t>แต่ละระดับ</w:t>
      </w:r>
      <w:r w:rsidR="00DE724E" w:rsidRPr="0063041A">
        <w:rPr>
          <w:rFonts w:ascii="TH SarabunPSK" w:hAnsi="TH SarabunPSK" w:cs="TH SarabunPSK"/>
          <w:sz w:val="32"/>
          <w:szCs w:val="32"/>
          <w:cs/>
        </w:rPr>
        <w:t xml:space="preserve"> โดยระบุเกณฑ์คะแนน 1–10 </w:t>
      </w:r>
      <w:r w:rsidR="00DE724E" w:rsidRPr="0063041A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เปรียบเทียบผลการดำเนินงานกับค่าเป้าหมาย</w:t>
      </w:r>
      <w:bookmarkEnd w:id="6"/>
    </w:p>
    <w:p w14:paraId="0953BD3D" w14:textId="09EE53C9" w:rsidR="001A02F7" w:rsidRPr="0063041A" w:rsidRDefault="001C4333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7" w:name="_Hlk212358082"/>
      <w:r w:rsidRPr="002831A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 w:rsidR="006C21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1A02F7" w:rsidRPr="006304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8" w:name="_Hlk212475581"/>
      <w:r w:rsidR="001A02F7" w:rsidRPr="0063041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เกณฑ์การประเมินผลเชิงคุณภาพ</w:t>
      </w:r>
      <w:r w:rsidR="001A02F7" w:rsidRPr="006304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ด้านผลลัพธ์ (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Outcome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ตามกรอบแนวคิด 6 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Building Blocks 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ขององค์การอนามัยโลก </w:t>
      </w:r>
      <w:r w:rsidR="001A02F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(WHO)</w:t>
      </w:r>
    </w:p>
    <w:tbl>
      <w:tblPr>
        <w:tblStyle w:val="af"/>
        <w:tblpPr w:leftFromText="180" w:rightFromText="180" w:vertAnchor="page" w:horzAnchor="margin" w:tblpXSpec="center" w:tblpY="2017"/>
        <w:tblOverlap w:val="never"/>
        <w:tblW w:w="13890" w:type="dxa"/>
        <w:tblLook w:val="04A0" w:firstRow="1" w:lastRow="0" w:firstColumn="1" w:lastColumn="0" w:noHBand="0" w:noVBand="1"/>
      </w:tblPr>
      <w:tblGrid>
        <w:gridCol w:w="1490"/>
        <w:gridCol w:w="2261"/>
        <w:gridCol w:w="1648"/>
        <w:gridCol w:w="1648"/>
        <w:gridCol w:w="1648"/>
        <w:gridCol w:w="1648"/>
        <w:gridCol w:w="1894"/>
        <w:gridCol w:w="1653"/>
      </w:tblGrid>
      <w:tr w:rsidR="00675D62" w:rsidRPr="0063041A" w14:paraId="6C5535A0" w14:textId="77777777" w:rsidTr="001C4333">
        <w:trPr>
          <w:trHeight w:val="602"/>
        </w:trPr>
        <w:tc>
          <w:tcPr>
            <w:tcW w:w="1490" w:type="dxa"/>
            <w:shd w:val="clear" w:color="auto" w:fill="F6C5AC" w:themeFill="accent2" w:themeFillTint="66"/>
          </w:tcPr>
          <w:bookmarkEnd w:id="8"/>
          <w:p w14:paraId="77FA191B" w14:textId="43019F11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Building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Block</w:t>
            </w:r>
          </w:p>
        </w:tc>
        <w:tc>
          <w:tcPr>
            <w:tcW w:w="2261" w:type="dxa"/>
          </w:tcPr>
          <w:p w14:paraId="50A2280E" w14:textId="7889F072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(นำมาจากมาตรการหลัก)</w:t>
            </w:r>
          </w:p>
        </w:tc>
        <w:tc>
          <w:tcPr>
            <w:tcW w:w="1648" w:type="dxa"/>
            <w:shd w:val="clear" w:color="auto" w:fill="FF5757"/>
          </w:tcPr>
          <w:p w14:paraId="77E775AD" w14:textId="16FAE883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1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0 – </w:t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คะแนน</w:t>
            </w:r>
          </w:p>
        </w:tc>
        <w:tc>
          <w:tcPr>
            <w:tcW w:w="1648" w:type="dxa"/>
            <w:shd w:val="clear" w:color="auto" w:fill="EF986D"/>
          </w:tcPr>
          <w:p w14:paraId="059A70D4" w14:textId="6D1133AA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2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– </w:t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8" w:type="dxa"/>
            <w:shd w:val="clear" w:color="auto" w:fill="FFFF5D"/>
          </w:tcPr>
          <w:p w14:paraId="2FEA717A" w14:textId="77777777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3</w:t>
            </w:r>
          </w:p>
          <w:p w14:paraId="10E7159D" w14:textId="30BE7852" w:rsidR="00675D62" w:rsidRPr="0063041A" w:rsidRDefault="005B204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56</w:t>
            </w:r>
            <w:r w:rsidR="00675D6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675D6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0 </w:t>
            </w:r>
            <w:r w:rsidR="00675D62" w:rsidRPr="002831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8" w:type="dxa"/>
            <w:shd w:val="clear" w:color="auto" w:fill="84E290" w:themeFill="accent3" w:themeFillTint="66"/>
          </w:tcPr>
          <w:p w14:paraId="0C34DC0A" w14:textId="6C4C44E8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4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1- </w:t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894" w:type="dxa"/>
            <w:shd w:val="clear" w:color="auto" w:fill="5799DB"/>
          </w:tcPr>
          <w:p w14:paraId="62EA215B" w14:textId="2E777870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B2042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86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100 คะแนน</w:t>
            </w:r>
          </w:p>
        </w:tc>
        <w:tc>
          <w:tcPr>
            <w:tcW w:w="1653" w:type="dxa"/>
          </w:tcPr>
          <w:p w14:paraId="4B0E82F7" w14:textId="21076E06" w:rsidR="00675D6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เอกสารหรือหลักฐาน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ที่ใช้ประเมิน</w:t>
            </w:r>
          </w:p>
        </w:tc>
      </w:tr>
      <w:tr w:rsidR="00675D62" w:rsidRPr="0063041A" w14:paraId="289D39A5" w14:textId="77777777" w:rsidTr="005B2042">
        <w:trPr>
          <w:trHeight w:val="550"/>
        </w:trPr>
        <w:tc>
          <w:tcPr>
            <w:tcW w:w="1490" w:type="dxa"/>
            <w:shd w:val="clear" w:color="auto" w:fill="FDF1E9"/>
          </w:tcPr>
          <w:p w14:paraId="1BF7291F" w14:textId="6F354700" w:rsidR="005B204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การให้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บริการ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สุขภาพ</w:t>
            </w:r>
          </w:p>
        </w:tc>
        <w:tc>
          <w:tcPr>
            <w:tcW w:w="2261" w:type="dxa"/>
          </w:tcPr>
          <w:p w14:paraId="73F1569C" w14:textId="61A91E16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48" w:type="dxa"/>
          </w:tcPr>
          <w:p w14:paraId="0C94A266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3D26E31E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7E3DB5B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B62E34A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3BB64E5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BE781B8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5D62" w:rsidRPr="0063041A" w14:paraId="2C95EC22" w14:textId="77777777" w:rsidTr="005B2042">
        <w:trPr>
          <w:trHeight w:val="540"/>
        </w:trPr>
        <w:tc>
          <w:tcPr>
            <w:tcW w:w="1490" w:type="dxa"/>
            <w:shd w:val="clear" w:color="auto" w:fill="FDF1E9"/>
          </w:tcPr>
          <w:p w14:paraId="32B93DFE" w14:textId="69F1B253" w:rsidR="005B204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กำลังคนที่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2261" w:type="dxa"/>
          </w:tcPr>
          <w:p w14:paraId="078C04F4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21A6C9A7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692CA50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8680CD9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6AC193A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1F498D8A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63C798E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5D62" w:rsidRPr="0063041A" w14:paraId="0B735F47" w14:textId="77777777" w:rsidTr="005B2042">
        <w:trPr>
          <w:trHeight w:val="645"/>
        </w:trPr>
        <w:tc>
          <w:tcPr>
            <w:tcW w:w="1490" w:type="dxa"/>
            <w:shd w:val="clear" w:color="auto" w:fill="FDF1E9"/>
          </w:tcPr>
          <w:p w14:paraId="0E90B251" w14:textId="23C60B26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ระบบงาน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และการ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br/>
              <w:t xml:space="preserve">  </w:t>
            </w:r>
            <w:r w:rsidR="002831A7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 xml:space="preserve">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จัดกา</w:t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ข้อมูล</w:t>
            </w:r>
          </w:p>
        </w:tc>
        <w:tc>
          <w:tcPr>
            <w:tcW w:w="2261" w:type="dxa"/>
          </w:tcPr>
          <w:p w14:paraId="6015785C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32B73E56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3ADF25B6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DB68100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7D7F9438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22662387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436DBD3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5D62" w:rsidRPr="0063041A" w14:paraId="395B3BE2" w14:textId="77777777" w:rsidTr="005B2042">
        <w:trPr>
          <w:trHeight w:val="726"/>
        </w:trPr>
        <w:tc>
          <w:tcPr>
            <w:tcW w:w="1490" w:type="dxa"/>
            <w:shd w:val="clear" w:color="auto" w:fill="FDF1E9"/>
          </w:tcPr>
          <w:p w14:paraId="641ACBE1" w14:textId="1C5FB9B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การเข้าถึง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ยาและ</w:t>
            </w:r>
            <w:r w:rsidR="00BB331D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เทคโนโลยี</w:t>
            </w:r>
          </w:p>
        </w:tc>
        <w:tc>
          <w:tcPr>
            <w:tcW w:w="2261" w:type="dxa"/>
          </w:tcPr>
          <w:p w14:paraId="730C7391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3FBA730B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6EDC4017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12939D0E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43FCEEBD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595F9B88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43DE8633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5D62" w:rsidRPr="0063041A" w14:paraId="6249FD9D" w14:textId="77777777" w:rsidTr="005B2042">
        <w:trPr>
          <w:trHeight w:val="550"/>
        </w:trPr>
        <w:tc>
          <w:tcPr>
            <w:tcW w:w="1490" w:type="dxa"/>
            <w:shd w:val="clear" w:color="auto" w:fill="FDF1E9"/>
          </w:tcPr>
          <w:p w14:paraId="7C151734" w14:textId="75F66533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การเงิน</w:t>
            </w:r>
            <w:r w:rsidR="002831A7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การคลัง</w:t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831A7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</w:t>
            </w:r>
            <w:r w:rsidR="002831A7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2261" w:type="dxa"/>
          </w:tcPr>
          <w:p w14:paraId="50281861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2D3C300F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790C7BB9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6EF364F6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0A751BD8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9B9E54A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7B9E2E15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5D62" w:rsidRPr="0063041A" w14:paraId="507B0977" w14:textId="77777777" w:rsidTr="005B2042">
        <w:trPr>
          <w:trHeight w:val="632"/>
        </w:trPr>
        <w:tc>
          <w:tcPr>
            <w:tcW w:w="1490" w:type="dxa"/>
            <w:shd w:val="clear" w:color="auto" w:fill="FDF1E9"/>
          </w:tcPr>
          <w:p w14:paraId="4B935F74" w14:textId="78C3AF9B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ภาวะผู้นำ</w:t>
            </w:r>
            <w:r w:rsidR="002831A7"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 w:rsidRP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และธรรมา</w:t>
            </w:r>
            <w:r w:rsid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proofErr w:type="spellStart"/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ภิ</w:t>
            </w:r>
            <w:proofErr w:type="spellEnd"/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บาลระบบ</w:t>
            </w:r>
            <w:r w:rsid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2831A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831A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สุขภาพ</w:t>
            </w:r>
          </w:p>
        </w:tc>
        <w:tc>
          <w:tcPr>
            <w:tcW w:w="2261" w:type="dxa"/>
          </w:tcPr>
          <w:p w14:paraId="6FC1C2CC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775B0E4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7B3EE772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3741E8CA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8" w:type="dxa"/>
          </w:tcPr>
          <w:p w14:paraId="768C6845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4" w:type="dxa"/>
          </w:tcPr>
          <w:p w14:paraId="03890593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AA77819" w14:textId="77777777" w:rsidR="00675D62" w:rsidRPr="0063041A" w:rsidRDefault="00675D6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2FAABF0" w14:textId="68D08681" w:rsidR="001116AD" w:rsidRPr="0063041A" w:rsidRDefault="00675D62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เ</w:t>
      </w:r>
      <w:r w:rsidR="00707B7E"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กณฑ์การให้คะแนน</w:t>
      </w:r>
      <w:r w:rsidR="00707B7E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เชิงคุณภาพ </w:t>
      </w:r>
      <w:r w:rsidR="00622E81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ด้านผลลัพธ์ </w:t>
      </w:r>
    </w:p>
    <w:p w14:paraId="31997313" w14:textId="51C59FB7" w:rsidR="00707B7E" w:rsidRPr="0063041A" w:rsidRDefault="00707B7E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หลักการให้คะแนนเชิงคุณภาพ </w:t>
      </w:r>
    </w:p>
    <w:p w14:paraId="66E07D43" w14:textId="1B0BBFD8" w:rsidR="00707B7E" w:rsidRPr="0063041A" w:rsidRDefault="00707B7E" w:rsidP="00921618">
      <w:pPr>
        <w:pStyle w:val="a9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คะแนนรวม 100 คะแนนต่อหนึ่งตัวชี้วัด</w:t>
      </w:r>
    </w:p>
    <w:p w14:paraId="1FA4D9EB" w14:textId="547ACE6C" w:rsidR="00707B7E" w:rsidRPr="0063041A" w:rsidRDefault="00707B7E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หากตัวชี้วัดเชื่อมโยงกับหลาย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</w:rPr>
        <w:t>Building Block (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8D48A2"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ด้าน) ให้ใช้คะแนนเต็ม 100 คะแนนในการประเมินรวมทุกด้านนั้น</w:t>
      </w:r>
    </w:p>
    <w:p w14:paraId="0CDAAF29" w14:textId="58F37AFD" w:rsidR="00707B7E" w:rsidRPr="0063041A" w:rsidRDefault="00707B7E" w:rsidP="00921618">
      <w:pPr>
        <w:pStyle w:val="a9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คะแนนเต็มของแต่ละ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Building Block =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100 คะแนน</w:t>
      </w:r>
    </w:p>
    <w:p w14:paraId="5B2E930F" w14:textId="69FE4673" w:rsidR="00707B7E" w:rsidRPr="0063041A" w:rsidRDefault="00707B7E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หากในแต่ละด้านมีหลายหัวข้อการประเมิน ให้รวมคะแนนทุกหัวข้อในส่วนนั้นให้เท่ากับ 100 คะแนน</w:t>
      </w:r>
    </w:p>
    <w:p w14:paraId="560BD56A" w14:textId="0384A49B" w:rsidR="00707B7E" w:rsidRPr="0063041A" w:rsidRDefault="00707B7E" w:rsidP="00921618">
      <w:pPr>
        <w:pStyle w:val="a9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คำนวณคะแนนเฉลี่ยรวมของทุกด้านที่เกี่ยวข้อง</w:t>
      </w:r>
    </w:p>
    <w:p w14:paraId="0AB3B6A0" w14:textId="77777777" w:rsidR="005B2042" w:rsidRPr="0063041A" w:rsidRDefault="00707B7E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เช่น (68 + 40 + 60 + 85 + 45 + 90) </w:t>
      </w:r>
      <w:r w:rsidRPr="0063041A">
        <w:rPr>
          <w:rFonts w:ascii="TH SarabunPSK" w:hAnsi="TH SarabunPSK" w:cs="TH SarabunPSK"/>
          <w:color w:val="EE0000"/>
          <w:sz w:val="32"/>
          <w:szCs w:val="32"/>
        </w:rPr>
        <w:t xml:space="preserve">÷ 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>6 = 64.7 คะแนน</w:t>
      </w:r>
    </w:p>
    <w:p w14:paraId="357130CE" w14:textId="77777777" w:rsidR="00592C74" w:rsidRPr="0063041A" w:rsidRDefault="005B2042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>เช่น (72 + 65</w:t>
      </w:r>
      <w:r w:rsidR="00592C74"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+ 58) </w:t>
      </w:r>
      <w:r w:rsidR="00592C74" w:rsidRPr="0063041A">
        <w:rPr>
          <w:rFonts w:ascii="TH SarabunPSK" w:hAnsi="TH SarabunPSK" w:cs="TH SarabunPSK"/>
          <w:color w:val="EE0000"/>
          <w:sz w:val="32"/>
          <w:szCs w:val="32"/>
        </w:rPr>
        <w:t>÷ 3 = 65</w:t>
      </w:r>
      <w:r w:rsidR="000004DA" w:rsidRPr="0063041A">
        <w:rPr>
          <w:rFonts w:ascii="TH SarabunPSK" w:hAnsi="TH SarabunPSK" w:cs="TH SarabunPSK"/>
          <w:color w:val="EE0000"/>
          <w:sz w:val="32"/>
          <w:szCs w:val="32"/>
        </w:rPr>
        <w:t xml:space="preserve">  </w:t>
      </w:r>
    </w:p>
    <w:p w14:paraId="117D5231" w14:textId="7F4C254F" w:rsidR="001116AD" w:rsidRPr="0063041A" w:rsidRDefault="002831A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6C21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04707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การแปลผล</w:t>
      </w:r>
      <w:r w:rsidR="00A626B8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ระดับคุณภาพและระดับคะแนนการพัฒนา (</w:t>
      </w:r>
      <w:r w:rsidR="00A626B8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5 </w:t>
      </w:r>
      <w:r w:rsidR="00A626B8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ระดับ)</w:t>
      </w:r>
    </w:p>
    <w:p w14:paraId="1BAC3181" w14:textId="77777777" w:rsidR="00622E81" w:rsidRPr="0063041A" w:rsidRDefault="00622E81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f"/>
        <w:tblW w:w="13745" w:type="dxa"/>
        <w:tblLook w:val="04A0" w:firstRow="1" w:lastRow="0" w:firstColumn="1" w:lastColumn="0" w:noHBand="0" w:noVBand="1"/>
      </w:tblPr>
      <w:tblGrid>
        <w:gridCol w:w="2634"/>
        <w:gridCol w:w="2031"/>
        <w:gridCol w:w="6954"/>
        <w:gridCol w:w="2126"/>
      </w:tblGrid>
      <w:tr w:rsidR="008D48A2" w:rsidRPr="0063041A" w14:paraId="1FE44312" w14:textId="1E029725" w:rsidTr="008D48A2">
        <w:trPr>
          <w:trHeight w:val="373"/>
        </w:trPr>
        <w:tc>
          <w:tcPr>
            <w:tcW w:w="2634" w:type="dxa"/>
            <w:shd w:val="clear" w:color="auto" w:fill="E8E8E8" w:themeFill="background2"/>
          </w:tcPr>
          <w:p w14:paraId="6019BCB3" w14:textId="5A0FBAF1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031" w:type="dxa"/>
            <w:shd w:val="clear" w:color="auto" w:fill="E8E8E8" w:themeFill="background2"/>
          </w:tcPr>
          <w:p w14:paraId="3E5500C6" w14:textId="7EEFD9F8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54" w:type="dxa"/>
            <w:shd w:val="clear" w:color="auto" w:fill="E8E8E8" w:themeFill="background2"/>
          </w:tcPr>
          <w:p w14:paraId="14230E32" w14:textId="632AFD7C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การแปลผลเชิงคุณภาพ</w:t>
            </w:r>
          </w:p>
        </w:tc>
        <w:tc>
          <w:tcPr>
            <w:tcW w:w="2126" w:type="dxa"/>
            <w:shd w:val="clear" w:color="auto" w:fill="E8E8E8" w:themeFill="background2"/>
          </w:tcPr>
          <w:p w14:paraId="646D2620" w14:textId="3F295907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ระดับการพัฒนา</w:t>
            </w:r>
          </w:p>
        </w:tc>
      </w:tr>
      <w:tr w:rsidR="008D48A2" w:rsidRPr="0063041A" w14:paraId="14B27615" w14:textId="4A5C7AF5" w:rsidTr="008D48A2">
        <w:trPr>
          <w:trHeight w:val="748"/>
        </w:trPr>
        <w:tc>
          <w:tcPr>
            <w:tcW w:w="2634" w:type="dxa"/>
          </w:tcPr>
          <w:p w14:paraId="12EDD824" w14:textId="697CB96C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5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031" w:type="dxa"/>
          </w:tcPr>
          <w:p w14:paraId="7AD2AB57" w14:textId="6E1B26DC" w:rsidR="008D48A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8</w:t>
            </w:r>
            <w:r w:rsidR="005B204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6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100</w:t>
            </w:r>
          </w:p>
        </w:tc>
        <w:tc>
          <w:tcPr>
            <w:tcW w:w="6954" w:type="dxa"/>
          </w:tcPr>
          <w:p w14:paraId="4097A56F" w14:textId="624538A5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ระบบบริการสุขภาพดีเยี่ยม เป็นแบบอย่างที่ดี ปรับปรุงต่อเนื่องอย่างเป็นระบบ</w:t>
            </w:r>
          </w:p>
        </w:tc>
        <w:tc>
          <w:tcPr>
            <w:tcW w:w="2126" w:type="dxa"/>
            <w:vAlign w:val="center"/>
          </w:tcPr>
          <w:p w14:paraId="58E5E0F8" w14:textId="353C8526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ยั่งยืนและเป็นต้นแบบ</w:t>
            </w:r>
          </w:p>
        </w:tc>
      </w:tr>
      <w:tr w:rsidR="008D48A2" w:rsidRPr="0063041A" w14:paraId="0EEF70E7" w14:textId="05F46D61" w:rsidTr="009E57D5">
        <w:trPr>
          <w:trHeight w:val="548"/>
        </w:trPr>
        <w:tc>
          <w:tcPr>
            <w:tcW w:w="2634" w:type="dxa"/>
          </w:tcPr>
          <w:p w14:paraId="1D68C68B" w14:textId="35FDA7D6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4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031" w:type="dxa"/>
          </w:tcPr>
          <w:p w14:paraId="5B203BA8" w14:textId="22925260" w:rsidR="008D48A2" w:rsidRPr="0063041A" w:rsidRDefault="00675D62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7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1 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8</w:t>
            </w:r>
            <w:r w:rsidR="005B204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5</w:t>
            </w:r>
          </w:p>
        </w:tc>
        <w:tc>
          <w:tcPr>
            <w:tcW w:w="6954" w:type="dxa"/>
          </w:tcPr>
          <w:p w14:paraId="1D09758D" w14:textId="1AD371A7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ระบบบริการสุขภาพมีความมั่นคง ครอบคลุม และมีการพัฒนาต่อเนื่อง</w:t>
            </w:r>
          </w:p>
        </w:tc>
        <w:tc>
          <w:tcPr>
            <w:tcW w:w="2126" w:type="dxa"/>
            <w:vAlign w:val="center"/>
          </w:tcPr>
          <w:p w14:paraId="0D14C934" w14:textId="6DCCD48D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พัฒนาอย่างมั่นคง</w:t>
            </w:r>
          </w:p>
        </w:tc>
      </w:tr>
      <w:tr w:rsidR="008D48A2" w:rsidRPr="0063041A" w14:paraId="5B25ADC7" w14:textId="717794BF" w:rsidTr="009E57D5">
        <w:trPr>
          <w:trHeight w:val="530"/>
        </w:trPr>
        <w:tc>
          <w:tcPr>
            <w:tcW w:w="2634" w:type="dxa"/>
          </w:tcPr>
          <w:p w14:paraId="12CAF6C2" w14:textId="67A9D9B6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3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031" w:type="dxa"/>
          </w:tcPr>
          <w:p w14:paraId="79DC7C63" w14:textId="25C272CD" w:rsidR="008D48A2" w:rsidRPr="0063041A" w:rsidRDefault="005B2042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56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70</w:t>
            </w:r>
          </w:p>
        </w:tc>
        <w:tc>
          <w:tcPr>
            <w:tcW w:w="6954" w:type="dxa"/>
          </w:tcPr>
          <w:p w14:paraId="4F8C79B3" w14:textId="6985EE27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ระบบบริการสุขภาพดำเนินการได้ตามมาตรฐานพื้นฐาน มีบางส่วนต้องปรับปรุง</w:t>
            </w:r>
          </w:p>
        </w:tc>
        <w:tc>
          <w:tcPr>
            <w:tcW w:w="2126" w:type="dxa"/>
            <w:vAlign w:val="center"/>
          </w:tcPr>
          <w:p w14:paraId="139260D2" w14:textId="5ED7FC4E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กำลังพัฒนา</w:t>
            </w:r>
          </w:p>
        </w:tc>
      </w:tr>
      <w:tr w:rsidR="008D48A2" w:rsidRPr="0063041A" w14:paraId="46D38A9C" w14:textId="71990E76" w:rsidTr="008D48A2">
        <w:trPr>
          <w:trHeight w:val="748"/>
        </w:trPr>
        <w:tc>
          <w:tcPr>
            <w:tcW w:w="2634" w:type="dxa"/>
          </w:tcPr>
          <w:p w14:paraId="4F889EC2" w14:textId="21700454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2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ต้องพัฒนา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Developing)</w:t>
            </w:r>
          </w:p>
        </w:tc>
        <w:tc>
          <w:tcPr>
            <w:tcW w:w="2031" w:type="dxa"/>
          </w:tcPr>
          <w:p w14:paraId="0F1EE310" w14:textId="0E89C358" w:rsidR="008D48A2" w:rsidRPr="0063041A" w:rsidRDefault="005B2042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4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1 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55</w:t>
            </w:r>
          </w:p>
        </w:tc>
        <w:tc>
          <w:tcPr>
            <w:tcW w:w="6954" w:type="dxa"/>
          </w:tcPr>
          <w:p w14:paraId="62BEA52D" w14:textId="2D26365F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ระบบบริการสุขภาพไม่มั่นคง ต้องเร่งปรับปรุงในหลายองค์ประกอบ</w:t>
            </w:r>
          </w:p>
        </w:tc>
        <w:tc>
          <w:tcPr>
            <w:tcW w:w="2126" w:type="dxa"/>
            <w:vAlign w:val="center"/>
          </w:tcPr>
          <w:p w14:paraId="17CCAB39" w14:textId="1EF73499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ต้องการการสนับสนุน</w:t>
            </w:r>
          </w:p>
        </w:tc>
      </w:tr>
      <w:tr w:rsidR="008D48A2" w:rsidRPr="0063041A" w14:paraId="4B299AE5" w14:textId="21D161FB" w:rsidTr="008D48A2">
        <w:trPr>
          <w:trHeight w:val="748"/>
        </w:trPr>
        <w:tc>
          <w:tcPr>
            <w:tcW w:w="2634" w:type="dxa"/>
          </w:tcPr>
          <w:p w14:paraId="3C7965A7" w14:textId="26DCEB64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1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ต้องเร่งแก้ไข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Critical)</w:t>
            </w:r>
          </w:p>
        </w:tc>
        <w:tc>
          <w:tcPr>
            <w:tcW w:w="2031" w:type="dxa"/>
          </w:tcPr>
          <w:p w14:paraId="3688DF69" w14:textId="660DE7F5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ต่ำกว่าหรือเท่ากับ </w:t>
            </w:r>
            <w:r w:rsidR="005B204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4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0</w:t>
            </w:r>
          </w:p>
        </w:tc>
        <w:tc>
          <w:tcPr>
            <w:tcW w:w="6954" w:type="dxa"/>
          </w:tcPr>
          <w:p w14:paraId="0CB65D65" w14:textId="719687EB" w:rsidR="008D48A2" w:rsidRPr="0063041A" w:rsidRDefault="008D48A2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ระบบบริการสุขภาพมีจุดอ่อนสำคัญ ต้องดำเนินการแก้ไขเร่งด่วน</w:t>
            </w:r>
          </w:p>
        </w:tc>
        <w:tc>
          <w:tcPr>
            <w:tcW w:w="2126" w:type="dxa"/>
            <w:vAlign w:val="center"/>
          </w:tcPr>
          <w:p w14:paraId="78A89D77" w14:textId="66030594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ต้องการฟื้นฟูระบบ</w:t>
            </w:r>
          </w:p>
        </w:tc>
      </w:tr>
    </w:tbl>
    <w:p w14:paraId="37739D8A" w14:textId="77777777" w:rsidR="00A626B8" w:rsidRPr="0063041A" w:rsidRDefault="00A626B8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5E4BD6" w14:textId="77777777" w:rsidR="006741C5" w:rsidRPr="0063041A" w:rsidRDefault="006741C5" w:rsidP="006741C5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5D9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เกณฑ์การประเมินผล ด้านผลกระทบ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 ผลสำเร็จเชิงยุทธศาสตร์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ตามองค์การอนามัยโลก (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WHO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33B1EB" w14:textId="1CD9B5D3" w:rsidR="001A02F7" w:rsidRPr="0063041A" w:rsidRDefault="001A02F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9" w:name="_Hlk212373167"/>
      <w:bookmarkStart w:id="10" w:name="_Hlk212359414"/>
      <w:bookmarkEnd w:id="7"/>
    </w:p>
    <w:bookmarkEnd w:id="9"/>
    <w:tbl>
      <w:tblPr>
        <w:tblStyle w:val="af"/>
        <w:tblpPr w:leftFromText="180" w:rightFromText="180" w:vertAnchor="page" w:horzAnchor="margin" w:tblpXSpec="center" w:tblpY="2107"/>
        <w:tblOverlap w:val="never"/>
        <w:tblW w:w="13671" w:type="dxa"/>
        <w:tblLook w:val="04A0" w:firstRow="1" w:lastRow="0" w:firstColumn="1" w:lastColumn="0" w:noHBand="0" w:noVBand="1"/>
      </w:tblPr>
      <w:tblGrid>
        <w:gridCol w:w="1485"/>
        <w:gridCol w:w="2252"/>
        <w:gridCol w:w="1641"/>
        <w:gridCol w:w="1641"/>
        <w:gridCol w:w="1641"/>
        <w:gridCol w:w="1641"/>
        <w:gridCol w:w="1886"/>
        <w:gridCol w:w="1484"/>
      </w:tblGrid>
      <w:tr w:rsidR="001C4333" w:rsidRPr="0063041A" w14:paraId="4E3A6E87" w14:textId="77777777" w:rsidTr="0063041A">
        <w:trPr>
          <w:trHeight w:val="616"/>
        </w:trPr>
        <w:tc>
          <w:tcPr>
            <w:tcW w:w="1485" w:type="dxa"/>
            <w:shd w:val="clear" w:color="auto" w:fill="83CAEB" w:themeFill="accent1" w:themeFillTint="66"/>
          </w:tcPr>
          <w:p w14:paraId="3BD6176A" w14:textId="7777777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F4D0E48" w14:textId="5719037C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2252" w:type="dxa"/>
          </w:tcPr>
          <w:p w14:paraId="6A29B2A6" w14:textId="7777777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641" w:type="dxa"/>
            <w:shd w:val="clear" w:color="auto" w:fill="FF5757"/>
          </w:tcPr>
          <w:p w14:paraId="5CB789FB" w14:textId="7B64DF70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1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0 – 40 คะแนน</w:t>
            </w:r>
          </w:p>
        </w:tc>
        <w:tc>
          <w:tcPr>
            <w:tcW w:w="1641" w:type="dxa"/>
            <w:shd w:val="clear" w:color="auto" w:fill="EF986D"/>
          </w:tcPr>
          <w:p w14:paraId="08354FCF" w14:textId="1E1EE93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2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41 – 55 </w:t>
            </w:r>
            <w:r w:rsidRPr="00545D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1" w:type="dxa"/>
            <w:shd w:val="clear" w:color="auto" w:fill="FFFF5D"/>
          </w:tcPr>
          <w:p w14:paraId="5C4E3DBC" w14:textId="7777777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3</w:t>
            </w:r>
          </w:p>
          <w:p w14:paraId="004361B7" w14:textId="40A34670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56 – 70 </w:t>
            </w:r>
            <w:r w:rsidRPr="00545D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1" w:type="dxa"/>
            <w:shd w:val="clear" w:color="auto" w:fill="84E290" w:themeFill="accent3" w:themeFillTint="66"/>
          </w:tcPr>
          <w:p w14:paraId="34084EB9" w14:textId="61690A59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4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71- 85 คะแนน</w:t>
            </w:r>
          </w:p>
        </w:tc>
        <w:tc>
          <w:tcPr>
            <w:tcW w:w="1886" w:type="dxa"/>
            <w:shd w:val="clear" w:color="auto" w:fill="5799DB"/>
          </w:tcPr>
          <w:p w14:paraId="3DC0CD40" w14:textId="58CA830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86 – 100 คะแนน</w:t>
            </w:r>
          </w:p>
        </w:tc>
        <w:tc>
          <w:tcPr>
            <w:tcW w:w="1484" w:type="dxa"/>
          </w:tcPr>
          <w:p w14:paraId="288EE166" w14:textId="68E6667D" w:rsidR="001C4333" w:rsidRPr="0063041A" w:rsidRDefault="00563486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เอกสารหรือหลักฐาน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ที่ใช้ประเมิน</w:t>
            </w:r>
          </w:p>
        </w:tc>
      </w:tr>
      <w:tr w:rsidR="001C4333" w:rsidRPr="0063041A" w14:paraId="2A7934CA" w14:textId="77777777" w:rsidTr="001C4333">
        <w:trPr>
          <w:trHeight w:val="565"/>
        </w:trPr>
        <w:tc>
          <w:tcPr>
            <w:tcW w:w="1485" w:type="dxa"/>
            <w:shd w:val="clear" w:color="auto" w:fill="DAE9F7" w:themeFill="text2" w:themeFillTint="1A"/>
          </w:tcPr>
          <w:p w14:paraId="32AF15AC" w14:textId="6DC092EB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การเข้าถึง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2252" w:type="dxa"/>
          </w:tcPr>
          <w:p w14:paraId="01DF3F2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C868292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F4C1F36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6565B6C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9FDFB00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F9314C0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88FFD37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4333" w:rsidRPr="0063041A" w14:paraId="3F30DFFD" w14:textId="77777777" w:rsidTr="001C4333">
        <w:trPr>
          <w:trHeight w:val="555"/>
        </w:trPr>
        <w:tc>
          <w:tcPr>
            <w:tcW w:w="1485" w:type="dxa"/>
            <w:shd w:val="clear" w:color="auto" w:fill="DAE9F7" w:themeFill="text2" w:themeFillTint="1A"/>
          </w:tcPr>
          <w:p w14:paraId="06EAE661" w14:textId="64012DF5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ความ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ครอบคลุม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การรักษา</w:t>
            </w:r>
          </w:p>
        </w:tc>
        <w:tc>
          <w:tcPr>
            <w:tcW w:w="2252" w:type="dxa"/>
          </w:tcPr>
          <w:p w14:paraId="7C94C52A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25CE9B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17F35A5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3839FA3F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3420DBE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3815F71C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3DB5B2C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4333" w:rsidRPr="0063041A" w14:paraId="7B1A3337" w14:textId="77777777" w:rsidTr="001C4333">
        <w:trPr>
          <w:trHeight w:val="662"/>
        </w:trPr>
        <w:tc>
          <w:tcPr>
            <w:tcW w:w="1485" w:type="dxa"/>
            <w:shd w:val="clear" w:color="auto" w:fill="DAE9F7" w:themeFill="text2" w:themeFillTint="1A"/>
          </w:tcPr>
          <w:p w14:paraId="510DB763" w14:textId="20DD85CB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การรักษา</w:t>
            </w:r>
            <w:r w:rsidR="00545D9B"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545D9B" w:rsidRP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ตามมาตร</w:t>
            </w:r>
            <w:r w:rsidR="00545D9B" w:rsidRP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45D9B"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545D9B" w:rsidRP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ฐานคุณภาพ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545D9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บริการ</w:t>
            </w:r>
          </w:p>
        </w:tc>
        <w:tc>
          <w:tcPr>
            <w:tcW w:w="2252" w:type="dxa"/>
          </w:tcPr>
          <w:p w14:paraId="16413FF0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03E8E09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ADBE3C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40BE5ACE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1AE60EF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9C99154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4D941EB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4333" w:rsidRPr="0063041A" w14:paraId="7573E490" w14:textId="77777777" w:rsidTr="001C4333">
        <w:trPr>
          <w:trHeight w:val="745"/>
        </w:trPr>
        <w:tc>
          <w:tcPr>
            <w:tcW w:w="1485" w:type="dxa"/>
            <w:shd w:val="clear" w:color="auto" w:fill="DAE9F7" w:themeFill="text2" w:themeFillTint="1A"/>
          </w:tcPr>
          <w:p w14:paraId="372BBF44" w14:textId="40B11F60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ประสิทธิ 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ภาพของ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การรักษา</w:t>
            </w:r>
          </w:p>
        </w:tc>
        <w:tc>
          <w:tcPr>
            <w:tcW w:w="2252" w:type="dxa"/>
          </w:tcPr>
          <w:p w14:paraId="245557F7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91C6469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1450D80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123BCFE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33163FC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7999785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A56CE8A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4333" w:rsidRPr="0063041A" w14:paraId="0AF31F4A" w14:textId="77777777" w:rsidTr="001C4333">
        <w:trPr>
          <w:trHeight w:val="565"/>
        </w:trPr>
        <w:tc>
          <w:tcPr>
            <w:tcW w:w="1485" w:type="dxa"/>
            <w:shd w:val="clear" w:color="auto" w:fill="DAE9F7" w:themeFill="text2" w:themeFillTint="1A"/>
          </w:tcPr>
          <w:p w14:paraId="7A145568" w14:textId="4E6ADB30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ความ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ปลอดภัย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ของผู้ป่วย</w:t>
            </w:r>
            <w:r w:rsidR="00545D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545D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และข้อมูล</w:t>
            </w:r>
          </w:p>
        </w:tc>
        <w:tc>
          <w:tcPr>
            <w:tcW w:w="2252" w:type="dxa"/>
          </w:tcPr>
          <w:p w14:paraId="791D629A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75C967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3605626B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79D8136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40729C08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07D8A737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1D93A753" w14:textId="77777777" w:rsidR="001C4333" w:rsidRPr="0063041A" w:rsidRDefault="001C4333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9DFB6E2" w14:textId="3C37A20C" w:rsidR="00A626B8" w:rsidRPr="0063041A" w:rsidRDefault="00A626B8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C78E24" w14:textId="65FB847C" w:rsidR="00632F00" w:rsidRPr="0063041A" w:rsidRDefault="00632F00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เกณฑ์การประเมินผลกระทบ</w:t>
      </w:r>
      <w:r w:rsidR="001A02F7"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/</w:t>
      </w:r>
      <w:r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ผลสำเร็จเชิงยุทธศาสตร์</w:t>
      </w:r>
    </w:p>
    <w:p w14:paraId="29A4EC99" w14:textId="77777777" w:rsidR="00632F00" w:rsidRPr="0063041A" w:rsidRDefault="00632F00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หลักการให้คะแนน</w:t>
      </w:r>
    </w:p>
    <w:p w14:paraId="3715642D" w14:textId="77777777" w:rsidR="00632F00" w:rsidRPr="0063041A" w:rsidRDefault="00632F00" w:rsidP="00921618">
      <w:pPr>
        <w:pStyle w:val="a9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คะแนนรวม 100 คะแนนต่อหนึ่งตัวชี้วัด</w:t>
      </w:r>
    </w:p>
    <w:p w14:paraId="4AB0EDD6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หากตัวชี้วัดเชื่อมโยงกับ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Result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มากกว่า 1 ด้าน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3 ด้าน) ให้ใช้คะแนนเต็ม 100 คะแนนในการประเมินรวมทุกด้านนั้น</w:t>
      </w:r>
    </w:p>
    <w:p w14:paraId="566AFCD2" w14:textId="7EE6B40F" w:rsidR="00592C74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คำนวณคะแนนเฉลี่ยรวม 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>เช่น (7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>5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>+8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>5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>+6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>9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) </w:t>
      </w:r>
      <w:r w:rsidRPr="0063041A">
        <w:rPr>
          <w:rFonts w:ascii="TH SarabunPSK" w:hAnsi="TH SarabunPSK" w:cs="TH SarabunPSK"/>
          <w:color w:val="EE0000"/>
          <w:sz w:val="32"/>
          <w:szCs w:val="32"/>
        </w:rPr>
        <w:t>÷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3 = 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>76.33</w:t>
      </w: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คะแนน </w:t>
      </w:r>
      <w:r w:rsidR="00592C74"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00A0FC45" w14:textId="745D835C" w:rsidR="00632F00" w:rsidRPr="0063041A" w:rsidRDefault="00592C74" w:rsidP="00921618">
      <w:pPr>
        <w:pStyle w:val="a9"/>
        <w:spacing w:after="0" w:line="240" w:lineRule="auto"/>
        <w:ind w:left="1080"/>
        <w:rPr>
          <w:rFonts w:ascii="TH SarabunPSK" w:hAnsi="TH SarabunPSK" w:cs="TH SarabunPSK"/>
          <w:color w:val="EE0000"/>
          <w:sz w:val="32"/>
          <w:szCs w:val="32"/>
        </w:rPr>
      </w:pPr>
      <w:r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                   เช่น 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(68+85+75+55+64.6) 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</w:rPr>
        <w:t>÷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 xml:space="preserve"> 3 = 69.5 คะแนน  </w:t>
      </w:r>
      <w:r w:rsidR="00632F00"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ใช้คะแนนเฉลี่ยดังกล่าวเป็นคะแนนรวมของ </w:t>
      </w:r>
      <w:r w:rsidR="00632F00" w:rsidRPr="0063041A">
        <w:rPr>
          <w:rFonts w:ascii="TH SarabunPSK" w:hAnsi="TH SarabunPSK" w:cs="TH SarabunPSK"/>
          <w:color w:val="000000" w:themeColor="text1"/>
          <w:sz w:val="32"/>
          <w:szCs w:val="32"/>
        </w:rPr>
        <w:t>Result</w:t>
      </w:r>
    </w:p>
    <w:p w14:paraId="3AFA8828" w14:textId="77777777" w:rsidR="00632F00" w:rsidRPr="0063041A" w:rsidRDefault="00632F00" w:rsidP="00921618">
      <w:pPr>
        <w:pStyle w:val="a9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พิจารณาจากผลลัพธ์เชิงประจักษ์ (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Evidence of Result)</w:t>
      </w:r>
    </w:p>
    <w:p w14:paraId="38463D00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ใช้ข้อมูลเชิงประจักษ์ เช่น สถิติ ผลสำรวจ ข้อมูลคุณภาพบริการ และผลการเปลี่ยนแปลงต่อประชาชน</w:t>
      </w:r>
    </w:p>
    <w:p w14:paraId="799EFF77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เน้นการสะท้อนผลลัพธ์ (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Results-based) </w:t>
      </w: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มากกว่ากระบวนการดำเนินงาน</w:t>
      </w:r>
    </w:p>
    <w:p w14:paraId="63BB6998" w14:textId="77777777" w:rsidR="00632F00" w:rsidRPr="0063041A" w:rsidRDefault="00632F00" w:rsidP="00921618">
      <w:pPr>
        <w:pStyle w:val="a9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พิจารณาจากผลลัพธ์เชิงประจักษ์ (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Evidence of Result)</w:t>
      </w:r>
    </w:p>
    <w:p w14:paraId="27CEE5AE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ใช้ข้อมูลเชิงประจักษ์ เช่น สถิติ ผลสำรวจ ข้อมูลคุณภาพบริการ และผลการเปลี่ยนแปลงต่อประชาชน</w:t>
      </w:r>
    </w:p>
    <w:p w14:paraId="474E088C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มีแนวโน้มการพัฒนาอย่างต่อเนื่องหรือไม่</w:t>
      </w:r>
    </w:p>
    <w:p w14:paraId="17AAAF84" w14:textId="77777777" w:rsidR="00632F00" w:rsidRPr="0063041A" w:rsidRDefault="00632F00" w:rsidP="00921618">
      <w:pPr>
        <w:pStyle w:val="a9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ส่งผลกระทบเชิงบวกต่อระบบสุขภาพและประชาชนหรือไม่</w:t>
      </w:r>
    </w:p>
    <w:p w14:paraId="0A1C0777" w14:textId="46C1F706" w:rsidR="00632F00" w:rsidRPr="0063041A" w:rsidRDefault="006C21F9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ตารางที่ 7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32F00"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การแปลผลคะแนนเพื่อสะท้อนระดับคุณภาพและระดับคะแนนของผลกระทบ </w:t>
      </w:r>
    </w:p>
    <w:tbl>
      <w:tblPr>
        <w:tblStyle w:val="af"/>
        <w:tblW w:w="13745" w:type="dxa"/>
        <w:tblLook w:val="04A0" w:firstRow="1" w:lastRow="0" w:firstColumn="1" w:lastColumn="0" w:noHBand="0" w:noVBand="1"/>
      </w:tblPr>
      <w:tblGrid>
        <w:gridCol w:w="2854"/>
        <w:gridCol w:w="2244"/>
        <w:gridCol w:w="8647"/>
      </w:tblGrid>
      <w:tr w:rsidR="008D48A2" w:rsidRPr="0063041A" w14:paraId="318592DB" w14:textId="77777777" w:rsidTr="008D48A2">
        <w:trPr>
          <w:trHeight w:val="373"/>
        </w:trPr>
        <w:tc>
          <w:tcPr>
            <w:tcW w:w="2854" w:type="dxa"/>
            <w:shd w:val="clear" w:color="auto" w:fill="E8E8E8" w:themeFill="background2"/>
          </w:tcPr>
          <w:p w14:paraId="5692ECEA" w14:textId="77777777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44" w:type="dxa"/>
            <w:shd w:val="clear" w:color="auto" w:fill="E8E8E8" w:themeFill="background2"/>
          </w:tcPr>
          <w:p w14:paraId="5D97B77B" w14:textId="77777777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8647" w:type="dxa"/>
            <w:shd w:val="clear" w:color="auto" w:fill="E8E8E8" w:themeFill="background2"/>
          </w:tcPr>
          <w:p w14:paraId="220B95FB" w14:textId="77777777" w:rsidR="008D48A2" w:rsidRPr="0063041A" w:rsidRDefault="008D48A2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ความหมายโดยสรุป</w:t>
            </w:r>
          </w:p>
        </w:tc>
      </w:tr>
      <w:tr w:rsidR="00592C74" w:rsidRPr="0063041A" w14:paraId="28321204" w14:textId="77777777" w:rsidTr="009E57D5">
        <w:trPr>
          <w:trHeight w:val="530"/>
        </w:trPr>
        <w:tc>
          <w:tcPr>
            <w:tcW w:w="2854" w:type="dxa"/>
          </w:tcPr>
          <w:p w14:paraId="6C5F98C6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5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244" w:type="dxa"/>
          </w:tcPr>
          <w:p w14:paraId="2A74CD21" w14:textId="0D177E55" w:rsidR="00592C74" w:rsidRPr="0063041A" w:rsidRDefault="00592C74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8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6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–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100</w:t>
            </w:r>
          </w:p>
        </w:tc>
        <w:tc>
          <w:tcPr>
            <w:tcW w:w="8647" w:type="dxa"/>
          </w:tcPr>
          <w:p w14:paraId="18F5C923" w14:textId="74FEBAB9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ผลลัพธ์โดดเด่น สร้างผลกระทบเชิงบวกต่อประชาชนและระบบบริการสาธารณสุขอย่างยั่งยืน</w:t>
            </w:r>
          </w:p>
        </w:tc>
      </w:tr>
      <w:tr w:rsidR="00592C74" w:rsidRPr="0063041A" w14:paraId="787559DF" w14:textId="77777777" w:rsidTr="008D48A2">
        <w:trPr>
          <w:trHeight w:val="748"/>
        </w:trPr>
        <w:tc>
          <w:tcPr>
            <w:tcW w:w="2854" w:type="dxa"/>
          </w:tcPr>
          <w:p w14:paraId="23E9F62D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4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244" w:type="dxa"/>
          </w:tcPr>
          <w:p w14:paraId="6195E434" w14:textId="5BDD4DD1" w:rsidR="00592C74" w:rsidRPr="0063041A" w:rsidRDefault="00592C74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7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1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8647" w:type="dxa"/>
          </w:tcPr>
          <w:p w14:paraId="672102CD" w14:textId="62E6E09F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ผลลัพธ์บรรลุเป้าหมายชัดเจน สร้างผลกระทบเชิงบวกต่อประชาชน แต่ควรพัฒนาระบบบริการสุขภาพอย่างต่อเนื่อง</w:t>
            </w:r>
          </w:p>
        </w:tc>
      </w:tr>
      <w:tr w:rsidR="00592C74" w:rsidRPr="0063041A" w14:paraId="67FDB913" w14:textId="77777777" w:rsidTr="009E57D5">
        <w:trPr>
          <w:trHeight w:val="593"/>
        </w:trPr>
        <w:tc>
          <w:tcPr>
            <w:tcW w:w="2854" w:type="dxa"/>
          </w:tcPr>
          <w:p w14:paraId="4905B353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3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244" w:type="dxa"/>
          </w:tcPr>
          <w:p w14:paraId="7ABD65F8" w14:textId="7DA84B14" w:rsidR="00592C74" w:rsidRPr="0063041A" w:rsidRDefault="00592C74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56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70</w:t>
            </w:r>
          </w:p>
        </w:tc>
        <w:tc>
          <w:tcPr>
            <w:tcW w:w="8647" w:type="dxa"/>
          </w:tcPr>
          <w:p w14:paraId="79CA7BD6" w14:textId="0C8C34E5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ผลลัพธ์อยู่ในระดับมาตรฐาน มีระบบบริการสุขภาพบางส่วนต้องปรับปรุง</w:t>
            </w:r>
          </w:p>
        </w:tc>
      </w:tr>
      <w:tr w:rsidR="00592C74" w:rsidRPr="0063041A" w14:paraId="6EC58A9A" w14:textId="77777777" w:rsidTr="008D48A2">
        <w:trPr>
          <w:trHeight w:val="748"/>
        </w:trPr>
        <w:tc>
          <w:tcPr>
            <w:tcW w:w="2854" w:type="dxa"/>
          </w:tcPr>
          <w:p w14:paraId="0BB20352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2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ต้องพัฒนา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Developing)</w:t>
            </w:r>
          </w:p>
        </w:tc>
        <w:tc>
          <w:tcPr>
            <w:tcW w:w="2244" w:type="dxa"/>
          </w:tcPr>
          <w:p w14:paraId="4736061A" w14:textId="2E1F09C6" w:rsidR="00592C74" w:rsidRPr="0063041A" w:rsidRDefault="00592C74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41 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–</w:t>
            </w: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55</w:t>
            </w:r>
          </w:p>
        </w:tc>
        <w:tc>
          <w:tcPr>
            <w:tcW w:w="8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92C74" w:rsidRPr="0063041A" w14:paraId="14245D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FA331" w14:textId="77777777" w:rsidR="00592C74" w:rsidRPr="0063041A" w:rsidRDefault="00592C74" w:rsidP="00921618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21A40E8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vanish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18"/>
            </w:tblGrid>
            <w:tr w:rsidR="00592C74" w:rsidRPr="0063041A" w14:paraId="267FC7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8EA42" w14:textId="77777777" w:rsidR="00592C74" w:rsidRPr="0063041A" w:rsidRDefault="00592C74" w:rsidP="00921618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3041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ผลลัพธ์ยังไม่บรรลุเป้าหมาย ต้องปรับกลยุทธ์หรือระบบสนับสนุน</w:t>
                  </w:r>
                </w:p>
              </w:tc>
            </w:tr>
          </w:tbl>
          <w:p w14:paraId="35007CEE" w14:textId="413BECFE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2C74" w:rsidRPr="0063041A" w14:paraId="29CDDBCF" w14:textId="77777777" w:rsidTr="008D48A2">
        <w:trPr>
          <w:trHeight w:val="748"/>
        </w:trPr>
        <w:tc>
          <w:tcPr>
            <w:tcW w:w="2854" w:type="dxa"/>
          </w:tcPr>
          <w:p w14:paraId="2B63357A" w14:textId="77777777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1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ต้องเร่งแก้ไข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Critical)</w:t>
            </w:r>
          </w:p>
        </w:tc>
        <w:tc>
          <w:tcPr>
            <w:tcW w:w="2244" w:type="dxa"/>
          </w:tcPr>
          <w:p w14:paraId="180742CB" w14:textId="1BE2CCD8" w:rsidR="00592C74" w:rsidRPr="0063041A" w:rsidRDefault="00592C74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ต่ำกว่าหรือเท่ากับ 40</w:t>
            </w:r>
          </w:p>
        </w:tc>
        <w:tc>
          <w:tcPr>
            <w:tcW w:w="8647" w:type="dxa"/>
          </w:tcPr>
          <w:p w14:paraId="599AFC4C" w14:textId="26D27A99" w:rsidR="00592C74" w:rsidRPr="0063041A" w:rsidRDefault="00592C74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ผลลัพธ์ไม่เป็นไปตามเป้าหมาย หรือเกิดผลกระทบในทางลบต่อประชาชนและระบบบริการสุขภาพ ต้องแก้ไขเร่งด่วน</w:t>
            </w:r>
          </w:p>
        </w:tc>
      </w:tr>
    </w:tbl>
    <w:p w14:paraId="1F11B052" w14:textId="77777777" w:rsidR="00904707" w:rsidRPr="0063041A" w:rsidRDefault="0090470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904707" w:rsidRPr="0063041A" w:rsidSect="00EA50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A6FF709" w14:textId="59891623" w:rsidR="009E57D5" w:rsidRPr="0063041A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1" w:name="_Hlk212360892"/>
      <w:bookmarkEnd w:id="10"/>
      <w:r w:rsidRPr="00545D9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เกณฑ์การประเมินผล </w:t>
      </w:r>
      <w:r w:rsidR="00F04FD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F4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4FDB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r w:rsidR="006741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4FDB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F40E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1256D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f"/>
        <w:tblpPr w:leftFromText="180" w:rightFromText="180" w:vertAnchor="page" w:horzAnchor="margin" w:tblpXSpec="center" w:tblpY="2107"/>
        <w:tblOverlap w:val="never"/>
        <w:tblW w:w="13671" w:type="dxa"/>
        <w:tblLook w:val="04A0" w:firstRow="1" w:lastRow="0" w:firstColumn="1" w:lastColumn="0" w:noHBand="0" w:noVBand="1"/>
      </w:tblPr>
      <w:tblGrid>
        <w:gridCol w:w="1485"/>
        <w:gridCol w:w="2252"/>
        <w:gridCol w:w="1641"/>
        <w:gridCol w:w="1641"/>
        <w:gridCol w:w="1641"/>
        <w:gridCol w:w="1641"/>
        <w:gridCol w:w="1886"/>
        <w:gridCol w:w="1484"/>
      </w:tblGrid>
      <w:tr w:rsidR="009E57D5" w:rsidRPr="0063041A" w14:paraId="3BE843B6" w14:textId="77777777" w:rsidTr="009E57D5">
        <w:trPr>
          <w:trHeight w:val="616"/>
        </w:trPr>
        <w:tc>
          <w:tcPr>
            <w:tcW w:w="1485" w:type="dxa"/>
          </w:tcPr>
          <w:p w14:paraId="7FA2133F" w14:textId="030E44D7" w:rsidR="009E57D5" w:rsidRPr="0063041A" w:rsidRDefault="00990210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021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เกณฑ์การประเมินผล</w:t>
            </w:r>
          </w:p>
        </w:tc>
        <w:tc>
          <w:tcPr>
            <w:tcW w:w="2252" w:type="dxa"/>
          </w:tcPr>
          <w:p w14:paraId="07C94549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641" w:type="dxa"/>
            <w:shd w:val="clear" w:color="auto" w:fill="FF5757"/>
          </w:tcPr>
          <w:p w14:paraId="4F73BC7D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1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0 – 40 คะแนน</w:t>
            </w:r>
          </w:p>
        </w:tc>
        <w:tc>
          <w:tcPr>
            <w:tcW w:w="1641" w:type="dxa"/>
            <w:shd w:val="clear" w:color="auto" w:fill="EF986D"/>
          </w:tcPr>
          <w:p w14:paraId="2612DF61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2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41 – 55 </w:t>
            </w:r>
            <w:r w:rsidRPr="00545D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1" w:type="dxa"/>
            <w:shd w:val="clear" w:color="auto" w:fill="FFFF5D"/>
          </w:tcPr>
          <w:p w14:paraId="3D104928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เกณฑ์คุณภาพระดับ 3</w:t>
            </w:r>
          </w:p>
          <w:p w14:paraId="34D350DC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56 – 70 </w:t>
            </w:r>
            <w:r w:rsidRPr="00545D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641" w:type="dxa"/>
            <w:shd w:val="clear" w:color="auto" w:fill="84E290" w:themeFill="accent3" w:themeFillTint="66"/>
          </w:tcPr>
          <w:p w14:paraId="29D1CCC8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4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71- 85 คะแนน</w:t>
            </w:r>
          </w:p>
        </w:tc>
        <w:tc>
          <w:tcPr>
            <w:tcW w:w="1886" w:type="dxa"/>
            <w:shd w:val="clear" w:color="auto" w:fill="5799DB"/>
          </w:tcPr>
          <w:p w14:paraId="70A9EBB8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ระดับ 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86 – 100 คะแนน</w:t>
            </w:r>
          </w:p>
        </w:tc>
        <w:tc>
          <w:tcPr>
            <w:tcW w:w="1484" w:type="dxa"/>
          </w:tcPr>
          <w:p w14:paraId="41C4F498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เอกสารหรือหลักฐาน</w:t>
            </w:r>
            <w:r w:rsidRPr="006304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ที่ใช้ประเมิน</w:t>
            </w:r>
          </w:p>
        </w:tc>
      </w:tr>
      <w:tr w:rsidR="009E57D5" w:rsidRPr="0063041A" w14:paraId="6BFF542E" w14:textId="77777777" w:rsidTr="009E57D5">
        <w:trPr>
          <w:trHeight w:val="565"/>
        </w:trPr>
        <w:tc>
          <w:tcPr>
            <w:tcW w:w="1485" w:type="dxa"/>
          </w:tcPr>
          <w:p w14:paraId="344A8EC5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DE49157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87A6473" w14:textId="0E8BBAA2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2" w:type="dxa"/>
          </w:tcPr>
          <w:p w14:paraId="6A6C669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BA9A93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6CE944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E1C339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AF373E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18B35006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3211B2A6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630E6597" w14:textId="77777777" w:rsidTr="009E57D5">
        <w:trPr>
          <w:trHeight w:val="555"/>
        </w:trPr>
        <w:tc>
          <w:tcPr>
            <w:tcW w:w="1485" w:type="dxa"/>
          </w:tcPr>
          <w:p w14:paraId="500E5C0A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4CDD3BA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D4D6CA9" w14:textId="21838C54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2" w:type="dxa"/>
          </w:tcPr>
          <w:p w14:paraId="5E4E6449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06A3D02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6B32C3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2B37C65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AB7E1D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5B5F6DE0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7070316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724877EC" w14:textId="77777777" w:rsidTr="009E57D5">
        <w:trPr>
          <w:trHeight w:val="662"/>
        </w:trPr>
        <w:tc>
          <w:tcPr>
            <w:tcW w:w="1485" w:type="dxa"/>
          </w:tcPr>
          <w:p w14:paraId="27E05A19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A3B5F47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A5C42C6" w14:textId="4EAB4430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2" w:type="dxa"/>
          </w:tcPr>
          <w:p w14:paraId="007A7582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74FAABF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4FA3A488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3EBC235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6864C10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3920CF5D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3ABFFC8D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69FA6F87" w14:textId="77777777" w:rsidTr="009E57D5">
        <w:trPr>
          <w:trHeight w:val="745"/>
        </w:trPr>
        <w:tc>
          <w:tcPr>
            <w:tcW w:w="1485" w:type="dxa"/>
          </w:tcPr>
          <w:p w14:paraId="7D579D4D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B0DDA47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12D9C9B" w14:textId="1B63BED4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2" w:type="dxa"/>
          </w:tcPr>
          <w:p w14:paraId="2DDDDA86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331515F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4AF81239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9DFF3B8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0F95999C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7932BF40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2ADFE25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0362F8EB" w14:textId="77777777" w:rsidTr="009E57D5">
        <w:trPr>
          <w:trHeight w:val="565"/>
        </w:trPr>
        <w:tc>
          <w:tcPr>
            <w:tcW w:w="1485" w:type="dxa"/>
          </w:tcPr>
          <w:p w14:paraId="526F3FA1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D3309D7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0344C67" w14:textId="77777777" w:rsidR="009E57D5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7958507" w14:textId="5C9C993D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2" w:type="dxa"/>
          </w:tcPr>
          <w:p w14:paraId="4E1D4877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471DEC9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2F7CB1E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DC14EB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41" w:type="dxa"/>
          </w:tcPr>
          <w:p w14:paraId="5BF6C3D6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</w:tcPr>
          <w:p w14:paraId="24C3C967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06123409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6F3F2F7" w14:textId="77777777" w:rsidR="009E57D5" w:rsidRPr="0063041A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BCABEB" w14:textId="47B5C336" w:rsidR="009E57D5" w:rsidRPr="0063041A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เกณฑ์การประเมินผล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......................................................................................................</w:t>
      </w:r>
    </w:p>
    <w:p w14:paraId="7C1C4D6E" w14:textId="77777777" w:rsidR="009E57D5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หลักการให้คะแนน</w:t>
      </w:r>
    </w:p>
    <w:p w14:paraId="09F918FF" w14:textId="44CA06BF" w:rsidR="009E57D5" w:rsidRDefault="009E57D5" w:rsidP="00921618">
      <w:pPr>
        <w:pStyle w:val="a9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42ADBED0" w14:textId="3836873A" w:rsidR="009E57D5" w:rsidRDefault="009E57D5" w:rsidP="00921618">
      <w:pPr>
        <w:pStyle w:val="a9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4002D3F3" w14:textId="4502489B" w:rsidR="009E57D5" w:rsidRDefault="009E57D5" w:rsidP="00921618">
      <w:pPr>
        <w:pStyle w:val="a9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8EFE5C6" w14:textId="2C8ABDEB" w:rsidR="009E57D5" w:rsidRPr="009E57D5" w:rsidRDefault="009E57D5" w:rsidP="00921618">
      <w:pPr>
        <w:pStyle w:val="a9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764ED4F8" w14:textId="32B7E197" w:rsidR="009E57D5" w:rsidRPr="0063041A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9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304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การแปลผลคะแนนเพื่อสะท้อนระดับคุณภาพและระดับคะแนนของผลกระทบ </w:t>
      </w:r>
    </w:p>
    <w:tbl>
      <w:tblPr>
        <w:tblStyle w:val="af"/>
        <w:tblW w:w="13745" w:type="dxa"/>
        <w:tblLook w:val="04A0" w:firstRow="1" w:lastRow="0" w:firstColumn="1" w:lastColumn="0" w:noHBand="0" w:noVBand="1"/>
      </w:tblPr>
      <w:tblGrid>
        <w:gridCol w:w="2854"/>
        <w:gridCol w:w="2244"/>
        <w:gridCol w:w="8647"/>
      </w:tblGrid>
      <w:tr w:rsidR="009E57D5" w:rsidRPr="0063041A" w14:paraId="085C850B" w14:textId="77777777" w:rsidTr="00D973DA">
        <w:trPr>
          <w:trHeight w:val="373"/>
        </w:trPr>
        <w:tc>
          <w:tcPr>
            <w:tcW w:w="2854" w:type="dxa"/>
            <w:shd w:val="clear" w:color="auto" w:fill="E8E8E8" w:themeFill="background2"/>
          </w:tcPr>
          <w:p w14:paraId="494D2D9F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44" w:type="dxa"/>
            <w:shd w:val="clear" w:color="auto" w:fill="E8E8E8" w:themeFill="background2"/>
          </w:tcPr>
          <w:p w14:paraId="30DC0C99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8647" w:type="dxa"/>
            <w:shd w:val="clear" w:color="auto" w:fill="E8E8E8" w:themeFill="background2"/>
          </w:tcPr>
          <w:p w14:paraId="04DC0946" w14:textId="7777777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ความหมายโดยสรุป</w:t>
            </w:r>
          </w:p>
        </w:tc>
      </w:tr>
      <w:tr w:rsidR="009E57D5" w:rsidRPr="0063041A" w14:paraId="532AD9A4" w14:textId="77777777" w:rsidTr="00D973DA">
        <w:trPr>
          <w:trHeight w:val="530"/>
        </w:trPr>
        <w:tc>
          <w:tcPr>
            <w:tcW w:w="2854" w:type="dxa"/>
          </w:tcPr>
          <w:p w14:paraId="6068BCD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5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244" w:type="dxa"/>
          </w:tcPr>
          <w:p w14:paraId="2D20F5F2" w14:textId="059A1189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647" w:type="dxa"/>
          </w:tcPr>
          <w:p w14:paraId="64881217" w14:textId="61A4AD52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02A1FE7F" w14:textId="77777777" w:rsidTr="00D973DA">
        <w:trPr>
          <w:trHeight w:val="748"/>
        </w:trPr>
        <w:tc>
          <w:tcPr>
            <w:tcW w:w="2854" w:type="dxa"/>
          </w:tcPr>
          <w:p w14:paraId="2DEC47E3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4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244" w:type="dxa"/>
          </w:tcPr>
          <w:p w14:paraId="5C8EAB1A" w14:textId="3B1B2BC8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647" w:type="dxa"/>
          </w:tcPr>
          <w:p w14:paraId="6846E3E7" w14:textId="029F7A15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4A3B6CDE" w14:textId="77777777" w:rsidTr="00D973DA">
        <w:trPr>
          <w:trHeight w:val="593"/>
        </w:trPr>
        <w:tc>
          <w:tcPr>
            <w:tcW w:w="2854" w:type="dxa"/>
          </w:tcPr>
          <w:p w14:paraId="1BACFEFE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3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244" w:type="dxa"/>
          </w:tcPr>
          <w:p w14:paraId="56BF1A3C" w14:textId="5D9B2417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647" w:type="dxa"/>
          </w:tcPr>
          <w:p w14:paraId="7C5E56F8" w14:textId="1C6B5B52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1095FC55" w14:textId="77777777" w:rsidTr="00D973DA">
        <w:trPr>
          <w:trHeight w:val="748"/>
        </w:trPr>
        <w:tc>
          <w:tcPr>
            <w:tcW w:w="2854" w:type="dxa"/>
          </w:tcPr>
          <w:p w14:paraId="64CC556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2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ต้องพัฒนา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Developing)</w:t>
            </w:r>
          </w:p>
        </w:tc>
        <w:tc>
          <w:tcPr>
            <w:tcW w:w="2244" w:type="dxa"/>
          </w:tcPr>
          <w:p w14:paraId="0DF4C7E1" w14:textId="23C47540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647" w:type="dxa"/>
          </w:tcPr>
          <w:p w14:paraId="329EC91C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E57D5" w:rsidRPr="0063041A" w14:paraId="5028354E" w14:textId="77777777" w:rsidTr="00D973DA">
        <w:trPr>
          <w:trHeight w:val="748"/>
        </w:trPr>
        <w:tc>
          <w:tcPr>
            <w:tcW w:w="2854" w:type="dxa"/>
          </w:tcPr>
          <w:p w14:paraId="64FE1574" w14:textId="77777777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 xml:space="preserve">1 = </w:t>
            </w:r>
            <w:r w:rsidRPr="0063041A">
              <w:rPr>
                <w:rFonts w:ascii="TH SarabunPSK" w:hAnsi="TH SarabunPSK" w:cs="TH SarabunPSK"/>
                <w:sz w:val="32"/>
                <w:szCs w:val="32"/>
                <w:cs/>
              </w:rPr>
              <w:t>ต้องเร่งแก้ไข (</w:t>
            </w:r>
            <w:r w:rsidRPr="0063041A">
              <w:rPr>
                <w:rFonts w:ascii="TH SarabunPSK" w:hAnsi="TH SarabunPSK" w:cs="TH SarabunPSK"/>
                <w:sz w:val="32"/>
                <w:szCs w:val="32"/>
              </w:rPr>
              <w:t>Critical)</w:t>
            </w:r>
          </w:p>
        </w:tc>
        <w:tc>
          <w:tcPr>
            <w:tcW w:w="2244" w:type="dxa"/>
          </w:tcPr>
          <w:p w14:paraId="0289F569" w14:textId="30A13969" w:rsidR="009E57D5" w:rsidRPr="0063041A" w:rsidRDefault="009E57D5" w:rsidP="00921618">
            <w:pPr>
              <w:contextualSpacing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647" w:type="dxa"/>
          </w:tcPr>
          <w:p w14:paraId="019870B3" w14:textId="42D2EB7F" w:rsidR="009E57D5" w:rsidRPr="0063041A" w:rsidRDefault="009E57D5" w:rsidP="00921618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337B037" w14:textId="77777777" w:rsidR="009E57D5" w:rsidRDefault="009E57D5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  <w:sectPr w:rsidR="009E57D5" w:rsidSect="009E57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505ADFF" w14:textId="375B4BEA" w:rsidR="00904707" w:rsidRPr="0063041A" w:rsidRDefault="00B86907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หลักการคิด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  <w:cs/>
        </w:rPr>
        <w:t>สัดส่วนผลสัมฤทธิ์ของการประเมิน</w:t>
      </w:r>
      <w:bookmarkStart w:id="12" w:name="_Hlk212479794"/>
      <w:r w:rsidR="00904707" w:rsidRPr="0063041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ตัวชี้วัดการตรวจราชการ</w:t>
      </w:r>
      <w:r w:rsidR="00904707" w:rsidRPr="0063041A">
        <w:rPr>
          <w:rFonts w:ascii="TH SarabunPSK" w:hAnsi="TH SarabunPSK" w:cs="TH SarabunPSK"/>
          <w:sz w:val="32"/>
          <w:szCs w:val="32"/>
        </w:rPr>
        <w:t xml:space="preserve"> 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คิดอัตราส่วน 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</w:rPr>
        <w:t>70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4707" w:rsidRPr="0063041A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bookmarkEnd w:id="12"/>
    </w:p>
    <w:p w14:paraId="05F0F039" w14:textId="77777777" w:rsidR="00904707" w:rsidRPr="0063041A" w:rsidRDefault="00904707" w:rsidP="00921618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</w:rPr>
        <w:t xml:space="preserve">- 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สัดส่วน </w:t>
      </w:r>
      <w:r w:rsidRPr="0063041A">
        <w:rPr>
          <w:rFonts w:ascii="TH SarabunPSK" w:hAnsi="TH SarabunPSK" w:cs="TH SarabunPSK"/>
          <w:sz w:val="32"/>
          <w:szCs w:val="32"/>
        </w:rPr>
        <w:t xml:space="preserve">70 </w:t>
      </w:r>
      <w:r w:rsidRPr="0063041A">
        <w:rPr>
          <w:rFonts w:ascii="TH SarabunPSK" w:hAnsi="TH SarabunPSK" w:cs="TH SarabunPSK"/>
          <w:sz w:val="32"/>
          <w:szCs w:val="32"/>
          <w:cs/>
        </w:rPr>
        <w:t>คือ ผลสัมฤทธิ์เชิงปริมาณ</w:t>
      </w:r>
      <w:r w:rsidRPr="0063041A">
        <w:rPr>
          <w:rFonts w:ascii="TH SarabunPSK" w:hAnsi="TH SarabunPSK" w:cs="TH SarabunPSK"/>
          <w:sz w:val="32"/>
          <w:szCs w:val="32"/>
        </w:rPr>
        <w:t xml:space="preserve"> </w:t>
      </w:r>
    </w:p>
    <w:p w14:paraId="05A7A466" w14:textId="5B9F0635" w:rsidR="00B86907" w:rsidRDefault="00904707" w:rsidP="00921618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</w:rPr>
        <w:t xml:space="preserve">- 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สัดส่วน </w:t>
      </w:r>
      <w:r w:rsidRPr="0063041A">
        <w:rPr>
          <w:rFonts w:ascii="TH SarabunPSK" w:hAnsi="TH SarabunPSK" w:cs="TH SarabunPSK"/>
          <w:sz w:val="32"/>
          <w:szCs w:val="32"/>
        </w:rPr>
        <w:t xml:space="preserve">30 </w:t>
      </w:r>
      <w:r w:rsidRPr="0063041A">
        <w:rPr>
          <w:rFonts w:ascii="TH SarabunPSK" w:hAnsi="TH SarabunPSK" w:cs="TH SarabunPSK"/>
          <w:sz w:val="32"/>
          <w:szCs w:val="32"/>
          <w:cs/>
        </w:rPr>
        <w:t>คือ ผลสัมฤทธิ์เชิงคุณภ</w:t>
      </w:r>
      <w:r w:rsidR="00B86907" w:rsidRPr="0063041A">
        <w:rPr>
          <w:rFonts w:ascii="TH SarabunPSK" w:hAnsi="TH SarabunPSK" w:cs="TH SarabunPSK"/>
          <w:sz w:val="32"/>
          <w:szCs w:val="32"/>
          <w:cs/>
        </w:rPr>
        <w:t xml:space="preserve">าพ </w:t>
      </w:r>
      <w:bookmarkStart w:id="13" w:name="_Hlk212353188"/>
      <w:r w:rsidR="00F57DBA" w:rsidRPr="0063041A">
        <w:rPr>
          <w:rFonts w:ascii="TH SarabunPSK" w:hAnsi="TH SarabunPSK" w:cs="TH SarabunPSK"/>
          <w:sz w:val="32"/>
          <w:szCs w:val="32"/>
          <w:cs/>
        </w:rPr>
        <w:t>(</w:t>
      </w:r>
      <w:r w:rsidR="00F57DBA" w:rsidRPr="0063041A">
        <w:rPr>
          <w:rFonts w:ascii="TH SarabunPSK" w:hAnsi="TH SarabunPSK" w:cs="TH SarabunPSK"/>
          <w:sz w:val="32"/>
          <w:szCs w:val="32"/>
        </w:rPr>
        <w:t xml:space="preserve">Outcome </w:t>
      </w:r>
      <w:r w:rsidR="00F57DBA" w:rsidRPr="0063041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F57DBA" w:rsidRPr="0063041A">
        <w:rPr>
          <w:rFonts w:ascii="TH SarabunPSK" w:hAnsi="TH SarabunPSK" w:cs="TH SarabunPSK"/>
          <w:sz w:val="32"/>
          <w:szCs w:val="32"/>
        </w:rPr>
        <w:t>Impact</w:t>
      </w:r>
      <w:r w:rsidR="000F26F9" w:rsidRPr="0063041A">
        <w:rPr>
          <w:rFonts w:ascii="TH SarabunPSK" w:hAnsi="TH SarabunPSK" w:cs="TH SarabunPSK"/>
          <w:sz w:val="32"/>
          <w:szCs w:val="32"/>
          <w:cs/>
        </w:rPr>
        <w:t>)</w:t>
      </w:r>
    </w:p>
    <w:p w14:paraId="03046E12" w14:textId="467D1118" w:rsidR="006C21F9" w:rsidRPr="004F6300" w:rsidRDefault="006C21F9" w:rsidP="0092161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C21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ตารางที่ </w:t>
      </w:r>
      <w:r w:rsidR="009E57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</w:t>
      </w:r>
      <w:r w:rsidRPr="004F63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การคำนวณคะแนนผลการประเมิน</w:t>
      </w:r>
      <w:r w:rsidRPr="004F630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ตัวชี้วัดการตรวจราชการ คิดอัตราส่วน 70 : 30</w:t>
      </w:r>
    </w:p>
    <w:tbl>
      <w:tblPr>
        <w:tblStyle w:val="af"/>
        <w:tblpPr w:leftFromText="180" w:rightFromText="180" w:vertAnchor="text" w:horzAnchor="margin" w:tblpY="213"/>
        <w:tblW w:w="9634" w:type="dxa"/>
        <w:tblLook w:val="04A0" w:firstRow="1" w:lastRow="0" w:firstColumn="1" w:lastColumn="0" w:noHBand="0" w:noVBand="1"/>
      </w:tblPr>
      <w:tblGrid>
        <w:gridCol w:w="3114"/>
        <w:gridCol w:w="3260"/>
        <w:gridCol w:w="3260"/>
      </w:tblGrid>
      <w:tr w:rsidR="00B86907" w:rsidRPr="0063041A" w14:paraId="3C61798B" w14:textId="77777777" w:rsidTr="00B86907">
        <w:tc>
          <w:tcPr>
            <w:tcW w:w="3114" w:type="dxa"/>
            <w:shd w:val="clear" w:color="auto" w:fill="E8E8E8" w:themeFill="background2"/>
            <w:vAlign w:val="center"/>
          </w:tcPr>
          <w:bookmarkEnd w:id="13"/>
          <w:p w14:paraId="4EAAB7F1" w14:textId="4B9EF898" w:rsidR="00B86907" w:rsidRPr="0063041A" w:rsidRDefault="00B8690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ระดับคะแนนเชิงปริมาณ 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(70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E8E8E8" w:themeFill="background2"/>
            <w:vAlign w:val="center"/>
          </w:tcPr>
          <w:p w14:paraId="065F6F8C" w14:textId="493FF560" w:rsidR="00B86907" w:rsidRPr="0063041A" w:rsidRDefault="00B8690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ระดับคะแนนเชิงคุณภาพ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ด้านผลลัพธ์ (</w:t>
            </w:r>
            <w:r w:rsidR="005A6D25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E8E8E8" w:themeFill="background2"/>
          </w:tcPr>
          <w:p w14:paraId="1646FCEB" w14:textId="641EE761" w:rsidR="00B86907" w:rsidRPr="0063041A" w:rsidRDefault="00B8690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ระดับคะแนนเชิงคุณภาพ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ด้านผล</w:t>
            </w:r>
            <w:r w:rsidR="00F1630C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5A6D25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6907" w:rsidRPr="0063041A" w14:paraId="7A00F56E" w14:textId="77777777" w:rsidTr="00B86907">
        <w:trPr>
          <w:trHeight w:val="813"/>
        </w:trPr>
        <w:tc>
          <w:tcPr>
            <w:tcW w:w="3114" w:type="dxa"/>
          </w:tcPr>
          <w:p w14:paraId="0280AFDA" w14:textId="77777777" w:rsidR="00B86907" w:rsidRPr="0063041A" w:rsidRDefault="00B86907" w:rsidP="0092161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DE6F652" w14:textId="77777777" w:rsidR="00B86907" w:rsidRPr="0063041A" w:rsidRDefault="00B86907" w:rsidP="00921618">
            <w:pPr>
              <w:contextualSpacing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845D24" w14:textId="77777777" w:rsidR="00B86907" w:rsidRPr="0063041A" w:rsidRDefault="00B86907" w:rsidP="0092161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0F60525" w14:textId="77777777" w:rsidR="00B86907" w:rsidRPr="0063041A" w:rsidRDefault="00B86907" w:rsidP="00921618">
            <w:pPr>
              <w:contextualSpacing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93038D3" w14:textId="77777777" w:rsidR="00B86907" w:rsidRPr="0063041A" w:rsidRDefault="00B86907" w:rsidP="00921618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6907" w:rsidRPr="0063041A" w14:paraId="5FA6625E" w14:textId="77777777" w:rsidTr="00B86907">
        <w:tc>
          <w:tcPr>
            <w:tcW w:w="3114" w:type="dxa"/>
          </w:tcPr>
          <w:p w14:paraId="11D463B1" w14:textId="77777777" w:rsidR="00B86907" w:rsidRPr="0063041A" w:rsidRDefault="00B8690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ระดับคะแนนที่ได้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0.7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 Score</w:t>
            </w:r>
          </w:p>
        </w:tc>
        <w:tc>
          <w:tcPr>
            <w:tcW w:w="3260" w:type="dxa"/>
          </w:tcPr>
          <w:p w14:paraId="003AD349" w14:textId="77777777" w:rsidR="001C4333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  <w:r w:rsidRPr="0063041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÷10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x </w:t>
            </w:r>
            <w:r w:rsidRPr="0063041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0.15 </w:t>
            </w:r>
          </w:p>
          <w:p w14:paraId="1C0131FA" w14:textId="6BC85017" w:rsidR="00B86907" w:rsidRPr="0063041A" w:rsidRDefault="001C4333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 Score</w:t>
            </w:r>
          </w:p>
        </w:tc>
        <w:tc>
          <w:tcPr>
            <w:tcW w:w="3260" w:type="dxa"/>
          </w:tcPr>
          <w:p w14:paraId="74E711E5" w14:textId="3F9F4B21" w:rsidR="00B86907" w:rsidRPr="0063041A" w:rsidRDefault="00687E3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B86907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</w:rPr>
              <w:t>÷</w:t>
            </w:r>
            <w:r w:rsidR="008D48A2" w:rsidRPr="0063041A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10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B86907"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86907"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="00B86907"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0.</w:t>
            </w:r>
            <w:r w:rsidR="00261AB7"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15</w:t>
            </w:r>
            <w:r w:rsidR="00B86907"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="00576174"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br/>
            </w:r>
            <w:r w:rsidR="00B86907"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 Score</w:t>
            </w:r>
          </w:p>
        </w:tc>
      </w:tr>
      <w:tr w:rsidR="00B86907" w:rsidRPr="0063041A" w14:paraId="4D34D9A1" w14:textId="77777777" w:rsidTr="006729E8">
        <w:tc>
          <w:tcPr>
            <w:tcW w:w="9634" w:type="dxa"/>
            <w:gridSpan w:val="3"/>
            <w:shd w:val="clear" w:color="auto" w:fill="E8E8E8" w:themeFill="background2"/>
          </w:tcPr>
          <w:p w14:paraId="065D87F1" w14:textId="344C9255" w:rsidR="00B86907" w:rsidRPr="0063041A" w:rsidRDefault="00B86907" w:rsidP="0092161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</w:rPr>
            </w:pP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เชิงปริมาณ +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เชิงคุณภาพ </w:t>
            </w:r>
            <w:r w:rsidRPr="006304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(คะแนนเต็ม </w:t>
            </w:r>
            <w:r w:rsidR="0015336B"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10</w:t>
            </w:r>
            <w:r w:rsidRPr="0063041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)</w:t>
            </w:r>
          </w:p>
        </w:tc>
      </w:tr>
    </w:tbl>
    <w:p w14:paraId="5B5C4405" w14:textId="423022DF" w:rsidR="003D41E8" w:rsidRPr="0063041A" w:rsidRDefault="003D41E8" w:rsidP="0092161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304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3041A">
        <w:rPr>
          <w:rFonts w:ascii="TH SarabunPSK" w:hAnsi="TH SarabunPSK" w:cs="TH SarabunPSK"/>
          <w:sz w:val="32"/>
          <w:szCs w:val="32"/>
          <w:cs/>
        </w:rPr>
        <w:t>1.</w:t>
      </w:r>
      <w:r w:rsidRPr="0063041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หากตัวชี้วัดประเมินเชิงคุณภาพด้านผลลัพธ์ ให้ใส่คะแนนตามช่องที่กำหนดและคำนวณ </w:t>
      </w:r>
      <w:r w:rsidRPr="0063041A">
        <w:rPr>
          <w:rFonts w:ascii="TH SarabunPSK" w:hAnsi="TH SarabunPSK" w:cs="TH SarabunPSK"/>
          <w:sz w:val="32"/>
          <w:szCs w:val="32"/>
        </w:rPr>
        <w:t>Score</w:t>
      </w:r>
    </w:p>
    <w:p w14:paraId="7DAA64BB" w14:textId="386BDDB2" w:rsidR="003D41E8" w:rsidRPr="0063041A" w:rsidRDefault="003D41E8" w:rsidP="0092161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 xml:space="preserve">     2. หากตัวชี้วัดประเมินเชิงคุณภาพด้านผลกระทบ ให้ใส่คะแนนตามช่องที่กำหนดและคำนวณ </w:t>
      </w:r>
      <w:r w:rsidRPr="0063041A">
        <w:rPr>
          <w:rFonts w:ascii="TH SarabunPSK" w:hAnsi="TH SarabunPSK" w:cs="TH SarabunPSK"/>
          <w:sz w:val="32"/>
          <w:szCs w:val="32"/>
        </w:rPr>
        <w:t>Score</w:t>
      </w:r>
    </w:p>
    <w:p w14:paraId="26732DF8" w14:textId="788E6419" w:rsidR="003D41E8" w:rsidRPr="0063041A" w:rsidRDefault="003D41E8" w:rsidP="00921618">
      <w:pPr>
        <w:spacing w:after="0" w:line="240" w:lineRule="auto"/>
        <w:ind w:right="-279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sz w:val="32"/>
          <w:szCs w:val="32"/>
          <w:cs/>
        </w:rPr>
        <w:t xml:space="preserve">     3. หากตัวชี้วัดประเมิน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ได้เพียง</w:t>
      </w:r>
      <w:r w:rsidRPr="0063041A">
        <w:rPr>
          <w:rFonts w:ascii="TH SarabunPSK" w:hAnsi="TH SarabunPSK" w:cs="TH SarabunPSK"/>
          <w:sz w:val="32"/>
          <w:szCs w:val="32"/>
          <w:u w:val="single"/>
          <w:cs/>
        </w:rPr>
        <w:t>ด้าน</w:t>
      </w:r>
      <w:r w:rsidR="005A6D25" w:rsidRPr="0063041A">
        <w:rPr>
          <w:rFonts w:ascii="TH SarabunPSK" w:hAnsi="TH SarabunPSK" w:cs="TH SarabunPSK"/>
          <w:sz w:val="32"/>
          <w:szCs w:val="32"/>
          <w:u w:val="single"/>
          <w:cs/>
        </w:rPr>
        <w:t>เดียว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(ด้าน</w:t>
      </w:r>
      <w:r w:rsidRPr="0063041A">
        <w:rPr>
          <w:rFonts w:ascii="TH SarabunPSK" w:hAnsi="TH SarabunPSK" w:cs="TH SarabunPSK"/>
          <w:sz w:val="32"/>
          <w:szCs w:val="32"/>
          <w:cs/>
        </w:rPr>
        <w:t>ผลลัพธ์</w:t>
      </w:r>
      <w:r w:rsidR="00261AB7" w:rsidRPr="0063041A">
        <w:rPr>
          <w:rFonts w:ascii="TH SarabunPSK" w:hAnsi="TH SarabunPSK" w:cs="TH SarabunPSK"/>
          <w:sz w:val="32"/>
          <w:szCs w:val="32"/>
          <w:cs/>
        </w:rPr>
        <w:t>หรือ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ด้าน</w:t>
      </w:r>
      <w:r w:rsidRPr="0063041A">
        <w:rPr>
          <w:rFonts w:ascii="TH SarabunPSK" w:hAnsi="TH SarabunPSK" w:cs="TH SarabunPSK"/>
          <w:sz w:val="32"/>
          <w:szCs w:val="32"/>
          <w:cs/>
        </w:rPr>
        <w:t>ผลกระทบ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)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คิด</w:t>
      </w:r>
      <w:r w:rsidRPr="0063041A">
        <w:rPr>
          <w:rFonts w:ascii="TH SarabunPSK" w:hAnsi="TH SarabunPSK" w:cs="TH SarabunPSK"/>
          <w:sz w:val="32"/>
          <w:szCs w:val="32"/>
          <w:cs/>
        </w:rPr>
        <w:t>สัดส่วน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br/>
      </w:r>
      <w:r w:rsidRPr="0063041A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>ด้านเดียว</w:t>
      </w:r>
      <w:r w:rsidR="00261AB7" w:rsidRPr="0063041A">
        <w:rPr>
          <w:rFonts w:ascii="TH SarabunPSK" w:hAnsi="TH SarabunPSK" w:cs="TH SarabunPSK"/>
          <w:sz w:val="32"/>
          <w:szCs w:val="32"/>
          <w:cs/>
        </w:rPr>
        <w:t>เท่ากับ 30</w:t>
      </w:r>
      <w:r w:rsidR="005A6D25" w:rsidRPr="0063041A">
        <w:rPr>
          <w:rFonts w:ascii="TH SarabunPSK" w:hAnsi="TH SarabunPSK" w:cs="TH SarabunPSK"/>
          <w:sz w:val="32"/>
          <w:szCs w:val="32"/>
        </w:rPr>
        <w:t xml:space="preserve">% </w:t>
      </w:r>
      <w:r w:rsidR="005A6D25" w:rsidRPr="0063041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F5684D" w:rsidRPr="00630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6D25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(คะแนนที่ได้ 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</w:rPr>
        <w:t>÷</w:t>
      </w:r>
      <w:r w:rsidR="005A6D25" w:rsidRPr="0063041A">
        <w:rPr>
          <w:rFonts w:ascii="TH SarabunPSK" w:hAnsi="TH SarabunPSK" w:cs="TH SarabunPSK"/>
          <w:color w:val="EE0000"/>
          <w:sz w:val="32"/>
          <w:szCs w:val="32"/>
          <w:cs/>
        </w:rPr>
        <w:t>10</w:t>
      </w:r>
      <w:r w:rsidR="005A6D25" w:rsidRPr="0063041A">
        <w:rPr>
          <w:rFonts w:ascii="TH SarabunPSK" w:hAnsi="TH SarabunPSK" w:cs="TH SarabunPSK"/>
          <w:b/>
          <w:bCs/>
          <w:sz w:val="32"/>
          <w:szCs w:val="32"/>
        </w:rPr>
        <w:t>)</w:t>
      </w:r>
      <w:r w:rsidR="005A6D25" w:rsidRPr="00630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6D25" w:rsidRPr="0063041A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="005A6D25" w:rsidRPr="0063041A">
        <w:rPr>
          <w:rFonts w:ascii="TH SarabunPSK" w:hAnsi="TH SarabunPSK" w:cs="TH SarabunPSK"/>
          <w:b/>
          <w:bCs/>
          <w:color w:val="EE0000"/>
          <w:sz w:val="32"/>
          <w:szCs w:val="32"/>
        </w:rPr>
        <w:t>0.</w:t>
      </w:r>
      <w:r w:rsidR="005A6D25" w:rsidRPr="0063041A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3</w:t>
      </w:r>
      <w:r w:rsidR="005A6D25" w:rsidRPr="0063041A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 </w:t>
      </w:r>
      <w:r w:rsidR="005A6D25" w:rsidRPr="0063041A">
        <w:rPr>
          <w:rFonts w:ascii="TH SarabunPSK" w:hAnsi="TH SarabunPSK" w:cs="TH SarabunPSK"/>
          <w:b/>
          <w:bCs/>
          <w:sz w:val="32"/>
          <w:szCs w:val="32"/>
        </w:rPr>
        <w:t>= Score</w:t>
      </w:r>
    </w:p>
    <w:p w14:paraId="4D9566F5" w14:textId="77777777" w:rsidR="005A6D25" w:rsidRPr="0063041A" w:rsidRDefault="005A6D25" w:rsidP="00921618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3B6F4C60" w14:textId="0CE74FE0" w:rsidR="00B86907" w:rsidRPr="0063041A" w:rsidRDefault="00B86907" w:rsidP="00921618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หน่วยงานที่รับผิดชอบหลัก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: กรม.....................................................สำนัก/กอง...................................................</w:t>
      </w:r>
    </w:p>
    <w:p w14:paraId="37D1BFB0" w14:textId="77777777" w:rsidR="00B86907" w:rsidRPr="0063041A" w:rsidRDefault="00B86907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หน่วยงานที่รับผิดชอบร่วม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: กรม.................................................... สำนัก/กอง...................................................</w:t>
      </w:r>
    </w:p>
    <w:p w14:paraId="44EBA2F6" w14:textId="77777777" w:rsidR="00B86907" w:rsidRPr="0063041A" w:rsidRDefault="00B86907" w:rsidP="00921618">
      <w:pPr>
        <w:spacing w:before="120" w:after="0" w:line="240" w:lineRule="auto"/>
        <w:ind w:right="-136"/>
        <w:contextualSpacing/>
        <w:rPr>
          <w:rFonts w:ascii="TH SarabunPSK" w:hAnsi="TH SarabunPSK" w:cs="TH SarabunPSK"/>
          <w:sz w:val="32"/>
          <w:szCs w:val="32"/>
        </w:rPr>
      </w:pPr>
    </w:p>
    <w:p w14:paraId="04B3A15A" w14:textId="6D9B0A0A" w:rsidR="00B86907" w:rsidRPr="0063041A" w:rsidRDefault="004F6300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lang w:val="en-GB"/>
        </w:rPr>
      </w:pPr>
      <w:r w:rsidRPr="004F630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en-GB"/>
        </w:rPr>
        <w:t xml:space="preserve">ตารางที่ </w:t>
      </w:r>
      <w:r w:rsidR="009E57D5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  <w:lang w:val="en-GB"/>
        </w:rPr>
        <w:t>11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GB"/>
        </w:rPr>
        <w:t xml:space="preserve"> </w:t>
      </w:r>
      <w:r w:rsidR="00B86907"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GB"/>
        </w:rPr>
        <w:t>ผู้ประสานงานตัวชี้วัด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159"/>
        <w:gridCol w:w="3451"/>
        <w:gridCol w:w="1856"/>
      </w:tblGrid>
      <w:tr w:rsidR="00B86907" w:rsidRPr="0063041A" w14:paraId="51F3024F" w14:textId="77777777" w:rsidTr="003D4014">
        <w:tc>
          <w:tcPr>
            <w:tcW w:w="2235" w:type="dxa"/>
          </w:tcPr>
          <w:p w14:paraId="7A41A813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68" w:type="dxa"/>
          </w:tcPr>
          <w:p w14:paraId="43D9CB73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976" w:type="dxa"/>
          </w:tcPr>
          <w:p w14:paraId="155EE002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หมายเลขโทรศัพท์/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address</w:t>
            </w:r>
          </w:p>
        </w:tc>
        <w:tc>
          <w:tcPr>
            <w:tcW w:w="1985" w:type="dxa"/>
          </w:tcPr>
          <w:p w14:paraId="73C46F69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ประเด็นที่รับผิดชอบ</w:t>
            </w:r>
          </w:p>
        </w:tc>
      </w:tr>
      <w:tr w:rsidR="00B86907" w:rsidRPr="0063041A" w14:paraId="788A1E3D" w14:textId="77777777" w:rsidTr="003D4014">
        <w:trPr>
          <w:trHeight w:val="576"/>
        </w:trPr>
        <w:tc>
          <w:tcPr>
            <w:tcW w:w="2235" w:type="dxa"/>
          </w:tcPr>
          <w:p w14:paraId="72AC7194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8E35A6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</w:t>
            </w:r>
          </w:p>
          <w:p w14:paraId="56ACF6F2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สำนัก/กอง.....................</w:t>
            </w:r>
          </w:p>
        </w:tc>
        <w:tc>
          <w:tcPr>
            <w:tcW w:w="2976" w:type="dxa"/>
          </w:tcPr>
          <w:p w14:paraId="448A935B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Tel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.........................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Mobile…………………….</w:t>
            </w:r>
          </w:p>
          <w:p w14:paraId="1343E40D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:</w:t>
            </w:r>
            <w:proofErr w:type="gramEnd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1985" w:type="dxa"/>
          </w:tcPr>
          <w:p w14:paraId="2E907FF8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6907" w:rsidRPr="0063041A" w14:paraId="19C1B4A3" w14:textId="77777777" w:rsidTr="003D4014">
        <w:tc>
          <w:tcPr>
            <w:tcW w:w="2235" w:type="dxa"/>
          </w:tcPr>
          <w:p w14:paraId="65B6FF7F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874965C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</w:t>
            </w:r>
          </w:p>
          <w:p w14:paraId="6BB91E7C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สำนัก/กอง.....................</w:t>
            </w:r>
          </w:p>
        </w:tc>
        <w:tc>
          <w:tcPr>
            <w:tcW w:w="2976" w:type="dxa"/>
          </w:tcPr>
          <w:p w14:paraId="37D37DCC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Tel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.........................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Mobile…………………….</w:t>
            </w:r>
          </w:p>
          <w:p w14:paraId="478DD399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:</w:t>
            </w:r>
            <w:proofErr w:type="gramEnd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….</w:t>
            </w:r>
          </w:p>
        </w:tc>
        <w:tc>
          <w:tcPr>
            <w:tcW w:w="1985" w:type="dxa"/>
          </w:tcPr>
          <w:p w14:paraId="26FB8247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73B98B3" w14:textId="0F93557F" w:rsidR="00B86907" w:rsidRPr="0063041A" w:rsidRDefault="004F6300" w:rsidP="00921618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F630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lastRenderedPageBreak/>
        <w:t>ตารางที่ 1</w:t>
      </w:r>
      <w:r w:rsidR="009E57D5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86907" w:rsidRPr="0063041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ผู้รับผิดชอบการรายงานผลการดำเนินงาน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2171"/>
        <w:gridCol w:w="3399"/>
        <w:gridCol w:w="1870"/>
      </w:tblGrid>
      <w:tr w:rsidR="00B86907" w:rsidRPr="0063041A" w14:paraId="58DD90E3" w14:textId="77777777" w:rsidTr="003D4014">
        <w:tc>
          <w:tcPr>
            <w:tcW w:w="2235" w:type="dxa"/>
          </w:tcPr>
          <w:p w14:paraId="045DC972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68" w:type="dxa"/>
          </w:tcPr>
          <w:p w14:paraId="1D05D9A8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976" w:type="dxa"/>
          </w:tcPr>
          <w:p w14:paraId="047BC133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หมายเลขโทรศัพท์/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address</w:t>
            </w:r>
          </w:p>
        </w:tc>
        <w:tc>
          <w:tcPr>
            <w:tcW w:w="1985" w:type="dxa"/>
          </w:tcPr>
          <w:p w14:paraId="1AAF79BA" w14:textId="77777777" w:rsidR="00B86907" w:rsidRPr="0063041A" w:rsidRDefault="00B86907" w:rsidP="009216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ประเด็นที่รับผิดชอบ</w:t>
            </w:r>
          </w:p>
        </w:tc>
      </w:tr>
      <w:tr w:rsidR="00B86907" w:rsidRPr="0063041A" w14:paraId="0C51BF52" w14:textId="77777777" w:rsidTr="003D4014">
        <w:trPr>
          <w:trHeight w:val="648"/>
        </w:trPr>
        <w:tc>
          <w:tcPr>
            <w:tcW w:w="2235" w:type="dxa"/>
          </w:tcPr>
          <w:p w14:paraId="470C36C5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A9E0965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</w:t>
            </w:r>
          </w:p>
          <w:p w14:paraId="5BDB3BC2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สำนัก/กอง.....................</w:t>
            </w:r>
          </w:p>
        </w:tc>
        <w:tc>
          <w:tcPr>
            <w:tcW w:w="2976" w:type="dxa"/>
          </w:tcPr>
          <w:p w14:paraId="04907A0A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Tel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........................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Mobile…………………….</w:t>
            </w:r>
          </w:p>
          <w:p w14:paraId="35A68F13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:</w:t>
            </w:r>
            <w:proofErr w:type="gramEnd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985" w:type="dxa"/>
          </w:tcPr>
          <w:p w14:paraId="51CBA3A5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6907" w:rsidRPr="0063041A" w14:paraId="29DB2E94" w14:textId="77777777" w:rsidTr="003D4014">
        <w:tc>
          <w:tcPr>
            <w:tcW w:w="2235" w:type="dxa"/>
          </w:tcPr>
          <w:p w14:paraId="3725601E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FE522A3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</w:t>
            </w:r>
          </w:p>
          <w:p w14:paraId="046E827D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สำนัก/กอง.....................</w:t>
            </w:r>
          </w:p>
        </w:tc>
        <w:tc>
          <w:tcPr>
            <w:tcW w:w="2976" w:type="dxa"/>
          </w:tcPr>
          <w:p w14:paraId="1E909C86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Tel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Mobile…………………….</w:t>
            </w:r>
          </w:p>
          <w:p w14:paraId="2CD1937A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:</w:t>
            </w:r>
            <w:proofErr w:type="gramEnd"/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</w:t>
            </w:r>
            <w:r w:rsidRPr="006304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14:paraId="7F137E24" w14:textId="77777777" w:rsidR="00B86907" w:rsidRPr="0063041A" w:rsidRDefault="00B86907" w:rsidP="0092161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896B536" w14:textId="77777777" w:rsidR="00B86907" w:rsidRPr="0063041A" w:rsidRDefault="00B86907" w:rsidP="00921618">
      <w:pPr>
        <w:spacing w:after="0" w:line="240" w:lineRule="auto"/>
        <w:contextualSpacing/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</w:rPr>
      </w:pPr>
    </w:p>
    <w:p w14:paraId="28B2C377" w14:textId="64B2F6FC" w:rsidR="00B86907" w:rsidRPr="0063041A" w:rsidRDefault="00B86907" w:rsidP="00921618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4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 สามารถเพิ่มเติมรายละเอียดอื่น</w:t>
      </w:r>
      <w:r w:rsidR="00674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41A">
        <w:rPr>
          <w:rFonts w:ascii="TH SarabunPSK" w:hAnsi="TH SarabunPSK" w:cs="TH SarabunPSK"/>
          <w:sz w:val="32"/>
          <w:szCs w:val="32"/>
          <w:cs/>
        </w:rPr>
        <w:t xml:space="preserve">ๆ ที่สำคัญและจำเป็นได้ตามดุลยพินิจของ </w:t>
      </w:r>
      <w:proofErr w:type="spellStart"/>
      <w:r w:rsidRPr="0063041A">
        <w:rPr>
          <w:rFonts w:ascii="TH SarabunPSK" w:hAnsi="TH SarabunPSK" w:cs="TH SarabunPSK"/>
          <w:sz w:val="32"/>
          <w:szCs w:val="32"/>
          <w:cs/>
        </w:rPr>
        <w:t>คก</w:t>
      </w:r>
      <w:proofErr w:type="spellEnd"/>
      <w:r w:rsidRPr="0063041A">
        <w:rPr>
          <w:rFonts w:ascii="TH SarabunPSK" w:hAnsi="TH SarabunPSK" w:cs="TH SarabunPSK"/>
          <w:sz w:val="32"/>
          <w:szCs w:val="32"/>
          <w:cs/>
        </w:rPr>
        <w:t>ก.กำหนดประเด็นแต่ละประเด็น</w:t>
      </w:r>
      <w:bookmarkEnd w:id="11"/>
    </w:p>
    <w:sectPr w:rsidR="00B86907" w:rsidRPr="0063041A" w:rsidSect="009E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E52"/>
    <w:multiLevelType w:val="multilevel"/>
    <w:tmpl w:val="06A22E5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BC0375"/>
    <w:multiLevelType w:val="multilevel"/>
    <w:tmpl w:val="9948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0C3B"/>
    <w:multiLevelType w:val="hybridMultilevel"/>
    <w:tmpl w:val="BC3017A0"/>
    <w:lvl w:ilvl="0" w:tplc="DC6A55F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15136"/>
    <w:multiLevelType w:val="hybridMultilevel"/>
    <w:tmpl w:val="16807894"/>
    <w:lvl w:ilvl="0" w:tplc="5226CF9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F7E8B"/>
    <w:multiLevelType w:val="multilevel"/>
    <w:tmpl w:val="1DEF7E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31E8"/>
    <w:multiLevelType w:val="hybridMultilevel"/>
    <w:tmpl w:val="B4C8FAC4"/>
    <w:lvl w:ilvl="0" w:tplc="DF267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87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0B1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E9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E4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A3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2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4C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27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06EDA"/>
    <w:multiLevelType w:val="multilevel"/>
    <w:tmpl w:val="2A106E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10F3"/>
    <w:multiLevelType w:val="hybridMultilevel"/>
    <w:tmpl w:val="D8A83860"/>
    <w:lvl w:ilvl="0" w:tplc="2F52E5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6683"/>
    <w:multiLevelType w:val="hybridMultilevel"/>
    <w:tmpl w:val="81202DE8"/>
    <w:lvl w:ilvl="0" w:tplc="06B49FE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37DB"/>
    <w:multiLevelType w:val="hybridMultilevel"/>
    <w:tmpl w:val="7A4E6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11FE"/>
    <w:multiLevelType w:val="multilevel"/>
    <w:tmpl w:val="41B2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05F88"/>
    <w:multiLevelType w:val="multilevel"/>
    <w:tmpl w:val="45E05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4888"/>
    <w:multiLevelType w:val="hybridMultilevel"/>
    <w:tmpl w:val="76B4494A"/>
    <w:lvl w:ilvl="0" w:tplc="FF2AA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E2A86"/>
    <w:multiLevelType w:val="hybridMultilevel"/>
    <w:tmpl w:val="096A9072"/>
    <w:lvl w:ilvl="0" w:tplc="01DA6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845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62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25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85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4A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C9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0B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00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0D15B8"/>
    <w:multiLevelType w:val="hybridMultilevel"/>
    <w:tmpl w:val="CAA6B6D0"/>
    <w:lvl w:ilvl="0" w:tplc="E92E32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8351B"/>
    <w:multiLevelType w:val="multilevel"/>
    <w:tmpl w:val="2136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44236D"/>
    <w:multiLevelType w:val="multilevel"/>
    <w:tmpl w:val="7044236D"/>
    <w:lvl w:ilvl="0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 w15:restartNumberingAfterBreak="0">
    <w:nsid w:val="75870E25"/>
    <w:multiLevelType w:val="hybridMultilevel"/>
    <w:tmpl w:val="8668BBCA"/>
    <w:lvl w:ilvl="0" w:tplc="D39A3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A6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EA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AF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6F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01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6B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628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62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A075F"/>
    <w:multiLevelType w:val="hybridMultilevel"/>
    <w:tmpl w:val="051408B4"/>
    <w:lvl w:ilvl="0" w:tplc="42A66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62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AF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5C7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AE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04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6C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A3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21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9978">
    <w:abstractNumId w:val="4"/>
  </w:num>
  <w:num w:numId="2" w16cid:durableId="2146115564">
    <w:abstractNumId w:val="10"/>
  </w:num>
  <w:num w:numId="3" w16cid:durableId="530189948">
    <w:abstractNumId w:val="0"/>
  </w:num>
  <w:num w:numId="4" w16cid:durableId="3871707">
    <w:abstractNumId w:val="16"/>
  </w:num>
  <w:num w:numId="5" w16cid:durableId="530262957">
    <w:abstractNumId w:val="6"/>
  </w:num>
  <w:num w:numId="6" w16cid:durableId="1714111602">
    <w:abstractNumId w:val="11"/>
  </w:num>
  <w:num w:numId="7" w16cid:durableId="859780399">
    <w:abstractNumId w:val="5"/>
  </w:num>
  <w:num w:numId="8" w16cid:durableId="1820072533">
    <w:abstractNumId w:val="13"/>
  </w:num>
  <w:num w:numId="9" w16cid:durableId="930966677">
    <w:abstractNumId w:val="17"/>
  </w:num>
  <w:num w:numId="10" w16cid:durableId="961761762">
    <w:abstractNumId w:val="18"/>
  </w:num>
  <w:num w:numId="11" w16cid:durableId="406852225">
    <w:abstractNumId w:val="2"/>
  </w:num>
  <w:num w:numId="12" w16cid:durableId="1574437849">
    <w:abstractNumId w:val="7"/>
  </w:num>
  <w:num w:numId="13" w16cid:durableId="412747476">
    <w:abstractNumId w:val="3"/>
  </w:num>
  <w:num w:numId="14" w16cid:durableId="1782338543">
    <w:abstractNumId w:val="15"/>
  </w:num>
  <w:num w:numId="15" w16cid:durableId="1465738063">
    <w:abstractNumId w:val="14"/>
  </w:num>
  <w:num w:numId="16" w16cid:durableId="611473682">
    <w:abstractNumId w:val="1"/>
  </w:num>
  <w:num w:numId="17" w16cid:durableId="834613661">
    <w:abstractNumId w:val="12"/>
  </w:num>
  <w:num w:numId="18" w16cid:durableId="611400403">
    <w:abstractNumId w:val="8"/>
  </w:num>
  <w:num w:numId="19" w16cid:durableId="1194684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0E"/>
    <w:rsid w:val="000004DA"/>
    <w:rsid w:val="00012BC3"/>
    <w:rsid w:val="000426F5"/>
    <w:rsid w:val="00067F66"/>
    <w:rsid w:val="00082790"/>
    <w:rsid w:val="000873E3"/>
    <w:rsid w:val="000B41D7"/>
    <w:rsid w:val="000C0646"/>
    <w:rsid w:val="000F26F9"/>
    <w:rsid w:val="00104C13"/>
    <w:rsid w:val="001116AD"/>
    <w:rsid w:val="0011392E"/>
    <w:rsid w:val="001256D6"/>
    <w:rsid w:val="0015336B"/>
    <w:rsid w:val="00161CD9"/>
    <w:rsid w:val="00170644"/>
    <w:rsid w:val="001A02F7"/>
    <w:rsid w:val="001A39C3"/>
    <w:rsid w:val="001C4333"/>
    <w:rsid w:val="001E72C9"/>
    <w:rsid w:val="001F449F"/>
    <w:rsid w:val="002059E9"/>
    <w:rsid w:val="0023020A"/>
    <w:rsid w:val="00254720"/>
    <w:rsid w:val="00261AB7"/>
    <w:rsid w:val="002831A7"/>
    <w:rsid w:val="0028666B"/>
    <w:rsid w:val="002B42FF"/>
    <w:rsid w:val="002D15F5"/>
    <w:rsid w:val="002D7BD1"/>
    <w:rsid w:val="0031719C"/>
    <w:rsid w:val="00356E4D"/>
    <w:rsid w:val="0037710E"/>
    <w:rsid w:val="00395DE5"/>
    <w:rsid w:val="003A10E8"/>
    <w:rsid w:val="003A21BB"/>
    <w:rsid w:val="003D41E8"/>
    <w:rsid w:val="003F71D4"/>
    <w:rsid w:val="004002F1"/>
    <w:rsid w:val="00410545"/>
    <w:rsid w:val="00432E2B"/>
    <w:rsid w:val="004441D5"/>
    <w:rsid w:val="00447D89"/>
    <w:rsid w:val="004D1511"/>
    <w:rsid w:val="004D4EF9"/>
    <w:rsid w:val="004F20EC"/>
    <w:rsid w:val="004F22E4"/>
    <w:rsid w:val="004F6300"/>
    <w:rsid w:val="00520ED0"/>
    <w:rsid w:val="0054594D"/>
    <w:rsid w:val="00545D9B"/>
    <w:rsid w:val="00563486"/>
    <w:rsid w:val="00576174"/>
    <w:rsid w:val="00591F48"/>
    <w:rsid w:val="00592C74"/>
    <w:rsid w:val="005A6D25"/>
    <w:rsid w:val="005A7F3B"/>
    <w:rsid w:val="005B2042"/>
    <w:rsid w:val="005B3E53"/>
    <w:rsid w:val="005F6A2B"/>
    <w:rsid w:val="00603CCE"/>
    <w:rsid w:val="00622E81"/>
    <w:rsid w:val="00626A0C"/>
    <w:rsid w:val="0063041A"/>
    <w:rsid w:val="0063224F"/>
    <w:rsid w:val="00632F00"/>
    <w:rsid w:val="00643476"/>
    <w:rsid w:val="006630D7"/>
    <w:rsid w:val="006729E8"/>
    <w:rsid w:val="006741C5"/>
    <w:rsid w:val="00675D62"/>
    <w:rsid w:val="00687E37"/>
    <w:rsid w:val="006A2ADB"/>
    <w:rsid w:val="006C21F9"/>
    <w:rsid w:val="006E04B7"/>
    <w:rsid w:val="006F3845"/>
    <w:rsid w:val="00707B7E"/>
    <w:rsid w:val="00723290"/>
    <w:rsid w:val="00742B18"/>
    <w:rsid w:val="007629EF"/>
    <w:rsid w:val="00794369"/>
    <w:rsid w:val="007D2840"/>
    <w:rsid w:val="007E26C2"/>
    <w:rsid w:val="007E4D47"/>
    <w:rsid w:val="00816DC3"/>
    <w:rsid w:val="00847FAD"/>
    <w:rsid w:val="008815EE"/>
    <w:rsid w:val="00893F22"/>
    <w:rsid w:val="008B1F72"/>
    <w:rsid w:val="008C2BDB"/>
    <w:rsid w:val="008C40E6"/>
    <w:rsid w:val="008D48A2"/>
    <w:rsid w:val="00904707"/>
    <w:rsid w:val="00913194"/>
    <w:rsid w:val="00921618"/>
    <w:rsid w:val="0093407E"/>
    <w:rsid w:val="00967809"/>
    <w:rsid w:val="00971EC5"/>
    <w:rsid w:val="009836ED"/>
    <w:rsid w:val="00990210"/>
    <w:rsid w:val="009E57D5"/>
    <w:rsid w:val="00A04853"/>
    <w:rsid w:val="00A27A33"/>
    <w:rsid w:val="00A626B8"/>
    <w:rsid w:val="00A937F2"/>
    <w:rsid w:val="00AC2BF4"/>
    <w:rsid w:val="00AF40E0"/>
    <w:rsid w:val="00B22B65"/>
    <w:rsid w:val="00B86907"/>
    <w:rsid w:val="00BB331D"/>
    <w:rsid w:val="00C04384"/>
    <w:rsid w:val="00C628CD"/>
    <w:rsid w:val="00C7241E"/>
    <w:rsid w:val="00D13AD5"/>
    <w:rsid w:val="00D341FA"/>
    <w:rsid w:val="00D50D22"/>
    <w:rsid w:val="00D760D6"/>
    <w:rsid w:val="00D94891"/>
    <w:rsid w:val="00DE724E"/>
    <w:rsid w:val="00E061DE"/>
    <w:rsid w:val="00E12E2E"/>
    <w:rsid w:val="00E13034"/>
    <w:rsid w:val="00E82C5C"/>
    <w:rsid w:val="00EA5071"/>
    <w:rsid w:val="00F04324"/>
    <w:rsid w:val="00F04FDB"/>
    <w:rsid w:val="00F12231"/>
    <w:rsid w:val="00F139B3"/>
    <w:rsid w:val="00F1630C"/>
    <w:rsid w:val="00F44A53"/>
    <w:rsid w:val="00F5684D"/>
    <w:rsid w:val="00F57DBA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F492"/>
  <w15:chartTrackingRefBased/>
  <w15:docId w15:val="{AD43A97E-CEA3-485C-907D-3CD8A7F6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C5"/>
  </w:style>
  <w:style w:type="paragraph" w:styleId="1">
    <w:name w:val="heading 1"/>
    <w:basedOn w:val="a"/>
    <w:next w:val="a"/>
    <w:link w:val="10"/>
    <w:uiPriority w:val="9"/>
    <w:qFormat/>
    <w:rsid w:val="0037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1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1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1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1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1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1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1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1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1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1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1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710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A2ADB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93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D4EF9"/>
    <w:rPr>
      <w:b/>
      <w:bCs/>
    </w:rPr>
  </w:style>
  <w:style w:type="paragraph" w:styleId="af1">
    <w:name w:val="Normal (Web)"/>
    <w:basedOn w:val="a"/>
    <w:uiPriority w:val="99"/>
    <w:semiHidden/>
    <w:unhideWhenUsed/>
    <w:rsid w:val="0023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CD3D-FEA5-4D33-ACB9-6BF3F7E2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1887</Words>
  <Characters>10761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Lenovo-V55t-R7-01</cp:lastModifiedBy>
  <cp:revision>2</cp:revision>
  <cp:lastPrinted>2025-11-21T03:21:00Z</cp:lastPrinted>
  <dcterms:created xsi:type="dcterms:W3CDTF">2026-02-11T08:16:00Z</dcterms:created>
  <dcterms:modified xsi:type="dcterms:W3CDTF">2026-02-11T08:16:00Z</dcterms:modified>
</cp:coreProperties>
</file>